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word/diagrams/quickStyle1.xml" ContentType="application/vnd.openxmlformats-officedocument.drawingml.diagramStyle+xml"/>
  <Override PartName="/word/charts/chart10.xml" ContentType="application/vnd.openxmlformats-officedocument.drawingml.chart+xml"/>
  <Override PartName="/word/diagrams/quickStyle2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1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diagrams/layout1.xml" ContentType="application/vnd.openxmlformats-officedocument.drawingml.diagramLayou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diagrams/layout2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7" w:rightFromText="187" w:vertAnchor="page" w:horzAnchor="margin" w:tblpXSpec="center" w:tblpY="351"/>
        <w:tblW w:w="4000" w:type="pct"/>
        <w:tblBorders>
          <w:left w:val="single" w:sz="18" w:space="0" w:color="5B9BD5" w:themeColor="accent1"/>
        </w:tblBorders>
        <w:tblLook w:val="04A0"/>
      </w:tblPr>
      <w:tblGrid>
        <w:gridCol w:w="11500"/>
      </w:tblGrid>
      <w:tr w:rsidR="00F976F3" w:rsidRPr="004F7E11" w:rsidTr="00F976F3">
        <w:tc>
          <w:tcPr>
            <w:tcW w:w="11614" w:type="dxa"/>
            <w:tcMar>
              <w:top w:w="216" w:type="dxa"/>
              <w:left w:w="115" w:type="dxa"/>
              <w:bottom w:w="216" w:type="dxa"/>
              <w:right w:w="115" w:type="dxa"/>
            </w:tcMar>
          </w:tcPr>
          <w:p w:rsidR="00F976F3" w:rsidRPr="0081042A" w:rsidRDefault="00F976F3" w:rsidP="007F6E9D">
            <w:pPr>
              <w:pStyle w:val="a7"/>
              <w:jc w:val="center"/>
              <w:rPr>
                <w:rFonts w:ascii="Millionaire DEMO" w:eastAsiaTheme="majorEastAsia" w:hAnsi="Millionaire DEMO" w:cstheme="majorBidi"/>
                <w:b/>
                <w:sz w:val="32"/>
                <w:szCs w:val="32"/>
              </w:rPr>
            </w:pPr>
          </w:p>
        </w:tc>
      </w:tr>
      <w:tr w:rsidR="00F976F3" w:rsidRPr="004F7E11" w:rsidTr="00C82DBA">
        <w:trPr>
          <w:trHeight w:val="964"/>
        </w:trPr>
        <w:tc>
          <w:tcPr>
            <w:tcW w:w="11614" w:type="dxa"/>
          </w:tcPr>
          <w:p w:rsidR="00F976F3" w:rsidRDefault="00F976F3" w:rsidP="00C82DBA">
            <w:pPr>
              <w:pStyle w:val="a7"/>
              <w:rPr>
                <w:rFonts w:eastAsiaTheme="majorEastAsia" w:cstheme="majorBidi"/>
                <w:b/>
                <w:color w:val="5B9BD5" w:themeColor="accent1"/>
                <w:sz w:val="40"/>
                <w:szCs w:val="40"/>
              </w:rPr>
            </w:pPr>
          </w:p>
          <w:p w:rsidR="00C82DBA" w:rsidRPr="00C82DBA" w:rsidRDefault="000D3965" w:rsidP="00C82DBA">
            <w:pPr>
              <w:pStyle w:val="a7"/>
              <w:rPr>
                <w:rFonts w:eastAsiaTheme="majorEastAsia" w:cstheme="majorBidi"/>
                <w:b/>
                <w:color w:val="5B9BD5" w:themeColor="accent1"/>
                <w:sz w:val="40"/>
                <w:szCs w:val="40"/>
              </w:rPr>
            </w:pPr>
            <w:r>
              <w:rPr>
                <w:rFonts w:eastAsiaTheme="majorEastAsia" w:cstheme="majorBidi"/>
                <w:b/>
                <w:noProof/>
                <w:color w:val="5B9BD5" w:themeColor="accent1"/>
                <w:sz w:val="40"/>
                <w:szCs w:val="40"/>
                <w:lang w:eastAsia="ru-RU"/>
              </w:rPr>
              <w:pict>
                <v:rect id="Прямоугольник 37" o:spid="_x0000_s1027" style="position:absolute;margin-left:4pt;margin-top:14.2pt;width:602.25pt;height:47.25pt;z-index:2516976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V2ExgIAANAFAAAOAAAAZHJzL2Uyb0RvYy54bWysVM1u00AQviPxDqu9UzshaUpUp4paFSEV&#10;WtGinjfr3drS/rG7iR1OSFyReAQeggvip8/gvBGza8eNSuGAuNjz+83PzszhUS0FWjHrSq0yPNhL&#10;MWKK6rxUNxl+c3X65AAj54nKidCKZXjNHD6aPX50WJkpG+pCi5xZBCDKTSuT4cJ7M00SRwsmidvT&#10;hilQcm0l8cDamyS3pAJ0KZJhmu4nlba5sZoy50B60irxLOJzzqg/59wxj0SGITcfvzZ+F+GbzA7J&#10;9MYSU5S0S4P8QxaSlAqC9lAnxBO0tOVvULKkVjvN/R7VMtGcl5TFGqCaQXqvmsuCGBZrgeY407fJ&#10;/T9Y+mp1YVGZZ/jpBCNFJLxR83nzfvOp+dHcbj40X5rb5vvmY/Oz+dp8Q2AEHauMm4LjpbmwHeeA&#10;DOXX3Mrwh8JQHbu87rvMao8oCCf7o4PxZIwRBd1+mqZAA0xy522s88+ZligQGbbwirG5ZHXmfGu6&#10;NQnBnBZlfloKEZkwOexYWLQi8OaEUqb8OLqLpXyp81YOs5N2rw9imJFWfLAVQzZxBgNSzG0nSBLq&#10;byuOlF8LFkIL9Zpx6CXUOIwBe4TdXAatqiA5a8XjP8aMgAGZQ3E9dgfwUJ2DrpGdfXBlcQl65/Rv&#10;ibWt7T1iZK187yxLpe1DAML3kVt7aNlOawLp60Ud5yxaBslC52uYPavbpXSGnpbw3mfE+QtiYQth&#10;X+Gy+HP4cKGrDOuOwqjQ9t1D8mAPywFajCrY6gy7t0tiGUbihYK1eTYYjcIZiMxoPBkCY3c1i12N&#10;WspjDUM0gBtmaCSDvRdbklstr+EAzUNUUBFFIXaGqbdb5ti31wZOGGXzeTSD1TfEn6lLQwN46HOY&#10;56v6mljTDb2HdXmltxeATO/NfmsbPJWeL73mZVyMu752LwBnI45vd+LCXdrlo9XdIZ79AgAA//8D&#10;AFBLAwQUAAYACAAAACEAdRUdoN4AAAAHAQAADwAAAGRycy9kb3ducmV2LnhtbEyPvU7DQBCEeyTe&#10;4bSR6Mg5RkTB8TlCIAqUhvxQ0G3sjW3Ft2f5LrbD07OpQjk7o5lv09VoG9VT52vHBmbTCBRx7oqa&#10;SwP73cfjApQPyAU2jsnAhTyssvu7FJPCDbyhfhtKJSXsEzRQhdAmWvu8Iot+6lpi8Y6usxhEdqUu&#10;Ohyk3DY6jqK5tlizLFTY0ltF+Wl7tga+1/i52ww/7e+X25fr98vRnvremIfJ+LoEFWgMtzBc8QUd&#10;MmE6uDMXXjUGFk8SlPMzqKsbz2L55GDgZR6BzlL9nz/7AwAA//8DAFBLAQItABQABgAIAAAAIQC2&#10;gziS/gAAAOEBAAATAAAAAAAAAAAAAAAAAAAAAABbQ29udGVudF9UeXBlc10ueG1sUEsBAi0AFAAG&#10;AAgAAAAhADj9If/WAAAAlAEAAAsAAAAAAAAAAAAAAAAALwEAAF9yZWxzLy5yZWxzUEsBAi0AFAAG&#10;AAgAAAAhAHMJXYTGAgAA0AUAAA4AAAAAAAAAAAAAAAAALgIAAGRycy9lMm9Eb2MueG1sUEsBAi0A&#10;FAAGAAgAAAAhAHUVHaDeAAAABwEAAA8AAAAAAAAAAAAAAAAAIAUAAGRycy9kb3ducmV2LnhtbFBL&#10;BQYAAAAABAAEAPMAAAArBgAAAAA=&#10;" fillcolor="#d9e2f3 [664]" strokecolor="#1f4d78 [1604]" strokeweight="1pt">
                  <v:textbox style="mso-next-textbox:#Прямоугольник 37">
                    <w:txbxContent>
                      <w:p w:rsidR="00587351" w:rsidRPr="00A75DA7" w:rsidRDefault="00587351" w:rsidP="00C82DBA">
                        <w:pPr>
                          <w:rPr>
                            <w:rFonts w:ascii="Millionaire DEMO" w:hAnsi="Millionaire DEMO"/>
                            <w:color w:val="000066"/>
                            <w:sz w:val="72"/>
                            <w:szCs w:val="72"/>
                          </w:rPr>
                        </w:pPr>
                        <w:r w:rsidRPr="00A75DA7">
                          <w:rPr>
                            <w:rFonts w:ascii="Millionaire DEMO" w:hAnsi="Millionaire DEMO"/>
                            <w:color w:val="000066"/>
                            <w:sz w:val="72"/>
                            <w:szCs w:val="72"/>
                          </w:rPr>
                          <w:t>ПУБЛИЧНЫЙ ОТЧЕТ</w:t>
                        </w:r>
                      </w:p>
                    </w:txbxContent>
                  </v:textbox>
                </v:rect>
              </w:pict>
            </w:r>
          </w:p>
          <w:p w:rsidR="00C82DBA" w:rsidRPr="00C82DBA" w:rsidRDefault="00C82DBA" w:rsidP="00C82DBA">
            <w:pPr>
              <w:pStyle w:val="a7"/>
              <w:rPr>
                <w:rFonts w:asciiTheme="majorHAnsi" w:eastAsiaTheme="majorEastAsia" w:hAnsiTheme="majorHAnsi" w:cstheme="majorBidi"/>
                <w:b/>
                <w:color w:val="5B9BD5" w:themeColor="accent1"/>
                <w:sz w:val="24"/>
                <w:szCs w:val="24"/>
              </w:rPr>
            </w:pPr>
          </w:p>
        </w:tc>
      </w:tr>
      <w:tr w:rsidR="00F976F3" w:rsidRPr="004F7E11" w:rsidTr="00F976F3">
        <w:tc>
          <w:tcPr>
            <w:tcW w:w="11614" w:type="dxa"/>
            <w:tcMar>
              <w:top w:w="216" w:type="dxa"/>
              <w:left w:w="115" w:type="dxa"/>
              <w:bottom w:w="216" w:type="dxa"/>
              <w:right w:w="115" w:type="dxa"/>
            </w:tcMar>
          </w:tcPr>
          <w:p w:rsidR="00F976F3" w:rsidRPr="004F7E11" w:rsidRDefault="000D3965" w:rsidP="00C82DBA">
            <w:pPr>
              <w:pStyle w:val="a7"/>
              <w:rPr>
                <w:rFonts w:asciiTheme="majorHAnsi" w:eastAsiaTheme="majorEastAsia" w:hAnsiTheme="majorHAnsi" w:cstheme="majorBidi"/>
                <w:b/>
              </w:rPr>
            </w:pPr>
            <w:r w:rsidRPr="000D3965">
              <w:rPr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margin-left:3.9pt;margin-top:11.55pt;width:185.9pt;height:110.6pt;z-index:251695616;visibility:visible;mso-width-percent:400;mso-height-percent:200;mso-wrap-distance-top:3.6pt;mso-wrap-distance-bottom:3.6pt;mso-position-horizontal-relative:text;mso-position-vertical-relative:text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H5TPAIAACsEAAAOAAAAZHJzL2Uyb0RvYy54bWysU82O0zAQviPxDpbvNGm27W6jpqulSxHS&#10;8iMtPIDrOI2F4zG226TcuPMKvAMHDtx4he4bMXbaUi03hA/W2DP+PPPNN7PrrlFkK6yToAs6HKSU&#10;CM2hlHpd0A/vl8+uKHGe6ZIp0KKgO+Ho9fzpk1lrcpFBDaoUliCIdnlrClp7b/IkcbwWDXMDMEKj&#10;swLbMI9Hu05Ky1pEb1SSpekkacGWxgIXzuHtbe+k84hfVYL7t1XlhCeqoJibj7uN+yrsyXzG8rVl&#10;ppb8kAb7hywaJjV+eoK6ZZ6RjZV/QTWSW3BQ+QGHJoGqklzEGrCaYfqomvuaGRFrQXKcOdHk/h8s&#10;f7N9Z4ksC5oNLynRrMEm7b/tv+9/7H/tfz58efhKssBSa1yOwfcGw333HDrsdqzYmTvgHx3RsKiZ&#10;Xosba6GtBSsxy2F4mZw97XFcAFm1r6HEz9jGQwTqKtsECpEUgujYrd2pQ6LzhONldjFJpxfo4ugb&#10;jtLRJIs9TFh+fG6s8y8FNCQYBbUogQjPtnfOh3RYfgwJvzlQslxKpeLBrlcLZcmWoVyWccUKHoUp&#10;TdqCTsfZOCJrCO+jkhrpUc5KNgW9SsPqBRboeKHLGOKZVL2NmSh94CdQ0pPju1XXN+RI+wrKHRJm&#10;oVcvThsaNdjPlLSo3IK6TxtmBSXqlUbSp8PRKEg9HkbjS2SI2HPP6tzDNEeognpKenPh43hEOswN&#10;NmcpI22hi30mh5RRkZHNw/QEyZ+fY9SfGZ//BgAA//8DAFBLAwQUAAYACAAAACEAz/VTK98AAAAI&#10;AQAADwAAAGRycy9kb3ducmV2LnhtbEyPS0/DQAyE70j8h5WRuCC6eVQthGyq8rpwawkSx23iJoGs&#10;N8q6beDXY05w9Mxo5nO+mlyvjjiGzpOBeBaBQqp83VFjoHx9vr4BFdhSbXtPaOALA6yK87PcZrU/&#10;0QaPW26UlFDIrIGWeci0DlWLzoaZH5DE2/vRWZZzbHQ92pOUu14nUbTQznYkC60d8KHF6nN7cAa+&#10;78vH9dMVx/uE35O3jXspqw9rzOXFtL4DxTjxXxh+8QUdCmHa+QPVQfUGlgLOBpI0BiV2urxdgNqJ&#10;MJ+noItc/3+g+AEAAP//AwBQSwECLQAUAAYACAAAACEAtoM4kv4AAADhAQAAEwAAAAAAAAAAAAAA&#10;AAAAAAAAW0NvbnRlbnRfVHlwZXNdLnhtbFBLAQItABQABgAIAAAAIQA4/SH/1gAAAJQBAAALAAAA&#10;AAAAAAAAAAAAAC8BAABfcmVscy8ucmVsc1BLAQItABQABgAIAAAAIQD3NH5TPAIAACsEAAAOAAAA&#10;AAAAAAAAAAAAAC4CAABkcnMvZTJvRG9jLnhtbFBLAQItABQABgAIAAAAIQDP9VMr3wAAAAgBAAAP&#10;AAAAAAAAAAAAAAAAAJYEAABkcnMvZG93bnJldi54bWxQSwUGAAAAAAQABADzAAAAogUAAAAA&#10;" stroked="f">
                  <v:textbox style="mso-next-textbox:#Надпись 2;mso-fit-shape-to-text:t">
                    <w:txbxContent>
                      <w:p w:rsidR="00587351" w:rsidRPr="00A75DA7" w:rsidRDefault="00587351">
                        <w:pPr>
                          <w:rPr>
                            <w:rFonts w:ascii="Albertus Extra Bold" w:hAnsi="Albertus Extra Bold"/>
                            <w:b/>
                            <w:color w:val="000066"/>
                            <w:sz w:val="24"/>
                            <w:szCs w:val="24"/>
                          </w:rPr>
                        </w:pPr>
                        <w:r w:rsidRPr="00A75DA7">
                          <w:rPr>
                            <w:rFonts w:ascii="Albertus Extra Bold" w:hAnsi="Albertus Extra Bold"/>
                            <w:color w:val="000066"/>
                            <w:sz w:val="24"/>
                            <w:szCs w:val="24"/>
                          </w:rPr>
                          <w:t xml:space="preserve">2018-2019 </w:t>
                        </w:r>
                        <w:r w:rsidRPr="00A75DA7">
                          <w:rPr>
                            <w:rFonts w:ascii="Calibri" w:hAnsi="Calibri" w:cs="Calibri"/>
                            <w:b/>
                            <w:color w:val="000066"/>
                            <w:sz w:val="24"/>
                            <w:szCs w:val="24"/>
                          </w:rPr>
                          <w:t>УЧЕБНЫЙГОД</w:t>
                        </w:r>
                      </w:p>
                    </w:txbxContent>
                  </v:textbox>
                  <w10:wrap type="square"/>
                </v:shape>
              </w:pict>
            </w:r>
          </w:p>
        </w:tc>
      </w:tr>
    </w:tbl>
    <w:sdt>
      <w:sdtPr>
        <w:rPr>
          <w:b/>
        </w:rPr>
        <w:id w:val="-1238704806"/>
        <w:docPartObj>
          <w:docPartGallery w:val="Cover Pages"/>
          <w:docPartUnique/>
        </w:docPartObj>
      </w:sdtPr>
      <w:sdtContent>
        <w:p w:rsidR="00064B8F" w:rsidRPr="004F7E11" w:rsidRDefault="000D3965">
          <w:pPr>
            <w:rPr>
              <w:b/>
            </w:rPr>
          </w:pPr>
          <w:r w:rsidRPr="000D3965">
            <w:rPr>
              <w:rFonts w:ascii="Millionaire DEMO" w:eastAsiaTheme="majorEastAsia" w:hAnsi="Millionaire DEMO" w:cstheme="majorBidi"/>
              <w:b/>
              <w:noProof/>
              <w:sz w:val="32"/>
              <w:szCs w:val="32"/>
              <w:lang w:eastAsia="ru-RU"/>
            </w:rPr>
            <w:pict>
              <v:rect id="Прямоугольник 45087" o:spid="_x0000_s1026" style="position:absolute;margin-left:76.05pt;margin-top:-26.05pt;width:602.25pt;height:1in;z-index:251696640;visibility:visible;mso-position-horizontal-relative:text;mso-position-vertical-relative:text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YNwzwIAAM8FAAAOAAAAZHJzL2Uyb0RvYy54bWysVM1u1DAQviPxDpbvNMlq012iZqtVqyKk&#10;Uipa1LPXsbuRHNvY3k2WExJXJB6Bh+CC+OkzZN+IsZNNV6XigLgk8/vNj2fm6LipBFozY0slc5wc&#10;xBgxSVVRytscv70+ezbFyDoiCyKUZDneMIuPZ0+fHNU6YyO1VKJgBgGItFmtc7x0TmdRZOmSVcQe&#10;KM0kKLkyFXHAmtuoMKQG9EpEozg+jGplCm0UZdaC9LRT4lnA55xR95pzyxwSOYbcXPia8F34bzQ7&#10;ItmtIXpZ0j4N8g9ZVKSUEHSAOiWOoJUp/4CqSmqUVdwdUFVFivOSslADVJPED6q5WhLNQi3QHKuH&#10;Ntn/B0sv1pcGlUWOx2k8nWAkSQXP1H7Zfth+bn+2d9uP7df2rv2x/dT+ar+131FnB32rtc3A/Upf&#10;mp6zQPomNNxU/g/loSb0ejP0mjUOURBODsfTdJJiREGXTpI0Do8R3XtrY90LpirkiRwbeMvQYrI+&#10;tw4igunOxAezSpTFWSlEYPz8sBNh0JrAyxNKmXRpcBer6pUqOjlMUBeWZCCGSenE050YQoRJ9Egh&#10;4F6QyNffVRwotxHMhxbyDePQUahxFAIOCPu5JJ1qSQrWiaH+oQODR4gZAD0yh+IG7B7gsToTP9WQ&#10;em/vXVlYhcE5/ltinfPgESIr6QbnqpTKPAYg3BC5s4cs9lrjSdcsmn5YFqrYwOgZ1e2k1fSshIc+&#10;J9ZdEgNLCOsKh8W9hg8Xqs6x6imMlsq8f0zu7WE3QItRDUudY/tuRQzDSLyUsDXPk/HYX4HAjNPJ&#10;CBizr1nsa+SqOlEwPQmcME0D6e2d2JHcqOoG7s/cRwUVkRRi55g6s2NOXHds4IJRNp8HM9h8Tdy5&#10;vNLUg/sG+0G+bm6I0f20O9iTC7U7ACR7MPSdrfeUar5yipdhI3yLu772rYerEUahv3D+LO3zwer+&#10;Ds9+AwAA//8DAFBLAwQUAAYACAAAACEAtQK2eeAAAAAJAQAADwAAAGRycy9kb3ducmV2LnhtbEyP&#10;zU7DMBCE70i8g7VI3FonKQoozaZCIA6oF/rDobdtvE2ixnYUu0nK0+Oe4Dia0cw3+WrSrRi4d401&#10;CPE8AsGmtKoxFcJ+9zF7AeE8GUWtNYxwZQer4v4up0zZ0Wx42PpKhBLjMkKove8yKV1ZsyY3tx2b&#10;4J1sr8kH2VdS9TSGct3KJIpSqakxYaGmjt9qLs/bi0b4XtPnbjMeup8vu6/W79eTPg8D4uPD9LoE&#10;4Xnyf2G44Qd0KALT0V6McqJFeF6EIMIsWaQgbn4Sx+HLESFNn0AWufz/oPgFAAD//wMAUEsBAi0A&#10;FAAGAAgAAAAhALaDOJL+AAAA4QEAABMAAAAAAAAAAAAAAAAAAAAAAFtDb250ZW50X1R5cGVzXS54&#10;bWxQSwECLQAUAAYACAAAACEAOP0h/9YAAACUAQAACwAAAAAAAAAAAAAAAAAvAQAAX3JlbHMvLnJl&#10;bHNQSwECLQAUAAYACAAAACEA2FGDcM8CAADPBQAADgAAAAAAAAAAAAAAAAAuAgAAZHJzL2Uyb0Rv&#10;Yy54bWxQSwECLQAUAAYACAAAACEAtQK2eeAAAAAJAQAADwAAAAAAAAAAAAAAAAApBQAAZHJzL2Rv&#10;d25yZXYueG1sUEsFBgAAAAAEAAQA8wAAADYGAAAAAA==&#10;" fillcolor="#d9e2f3 [664]" strokecolor="#1f4d78 [1604]" strokeweight="1pt">
                <v:textbox style="mso-next-textbox:#Прямоугольник 45087">
                  <w:txbxContent>
                    <w:p w:rsidR="00587351" w:rsidRPr="00090940" w:rsidRDefault="000D3965" w:rsidP="007F6E9D">
                      <w:pPr>
                        <w:jc w:val="center"/>
                        <w:rPr>
                          <w:rFonts w:ascii="Arial Black" w:hAnsi="Arial Black"/>
                          <w:color w:val="0000CC"/>
                        </w:rPr>
                      </w:pPr>
                      <w:sdt>
                        <w:sdtPr>
                          <w:rPr>
                            <w:rFonts w:ascii="Arial Black" w:eastAsiaTheme="majorEastAsia" w:hAnsi="Arial Black" w:cstheme="majorBidi"/>
                            <w:b/>
                            <w:color w:val="002060"/>
                            <w:sz w:val="32"/>
                            <w:szCs w:val="32"/>
                          </w:rPr>
                          <w:alias w:val="Организация"/>
                          <w:id w:val="-564882244"/>
                          <w:dataBinding w:prefixMappings="xmlns:ns0='http://schemas.openxmlformats.org/officeDocument/2006/extended-properties'" w:xpath="/ns0:Properties[1]/ns0:Company[1]" w:storeItemID="{6668398D-A668-4E3E-A5EB-62B293D839F1}"/>
                          <w:text/>
                        </w:sdtPr>
                        <w:sdtContent>
                          <w:r w:rsidR="00731030">
                            <w:rPr>
                              <w:rFonts w:ascii="Arial Black" w:eastAsiaTheme="majorEastAsia" w:hAnsi="Arial Black" w:cstheme="majorBidi"/>
                              <w:b/>
                              <w:color w:val="002060"/>
                              <w:sz w:val="32"/>
                              <w:szCs w:val="32"/>
                            </w:rPr>
                            <w:t>МУНИЦИПАЛЬНОЕ БЮДЖЕТНОЕ ОБЩЕОБРАЗОВАТЕЛЬНОЕ УЧРЕЖДЕНИЕ  ГОРОДА РОСТОВА-НА-ДОНУ «ГИМНАЗИЯ № 35»</w:t>
                          </w:r>
                        </w:sdtContent>
                      </w:sdt>
                    </w:p>
                  </w:txbxContent>
                </v:textbox>
              </v:rect>
            </w:pict>
          </w:r>
        </w:p>
        <w:p w:rsidR="00064B8F" w:rsidRPr="004F7E11" w:rsidRDefault="00064B8F">
          <w:pPr>
            <w:rPr>
              <w:b/>
            </w:rPr>
          </w:pPr>
        </w:p>
        <w:tbl>
          <w:tblPr>
            <w:tblpPr w:leftFromText="187" w:rightFromText="187" w:vertAnchor="page" w:horzAnchor="page" w:tblpX="3276" w:tblpY="9691"/>
            <w:tblW w:w="4000" w:type="pct"/>
            <w:tblLook w:val="04A0"/>
          </w:tblPr>
          <w:tblGrid>
            <w:gridCol w:w="11500"/>
          </w:tblGrid>
          <w:tr w:rsidR="007B6B44" w:rsidRPr="004F7E11" w:rsidTr="007B6B44">
            <w:tc>
              <w:tcPr>
                <w:tcW w:w="11614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sdt>
                <w:sdtPr>
                  <w:rPr>
                    <w:b/>
                    <w:color w:val="000066"/>
                  </w:rPr>
                  <w:alias w:val="Автор"/>
                  <w:id w:val="13406928"/>
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<w:text/>
                </w:sdtPr>
                <w:sdtContent>
                  <w:p w:rsidR="007B6B44" w:rsidRPr="00A75DA7" w:rsidRDefault="008E6E1A" w:rsidP="007B6B44">
                    <w:pPr>
                      <w:pStyle w:val="a7"/>
                      <w:rPr>
                        <w:b/>
                        <w:color w:val="000066"/>
                      </w:rPr>
                    </w:pPr>
                    <w:r>
                      <w:rPr>
                        <w:b/>
                      </w:rPr>
                      <w:t>Составители: заместитель директора по УВР Пихалова Л.Е., заместитель директора по УВР Пелых Ю.Г., заместитель директора по УВР Пожитнева С.Г., заместитель директора по ВР Таценко Ю.Ф.</w:t>
                    </w:r>
                  </w:p>
                </w:sdtContent>
              </w:sdt>
              <w:sdt>
                <w:sdtPr>
                  <w:rPr>
                    <w:b/>
                    <w:color w:val="1F3864" w:themeColor="accent5" w:themeShade="80"/>
                  </w:rPr>
                  <w:alias w:val="Дата"/>
                  <w:id w:val="13406932"/>
                  <w:showingPlcHdr/>
                  <w:dataBinding w:prefixMappings="xmlns:ns0='http://schemas.microsoft.com/office/2006/coverPageProps'" w:xpath="/ns0:CoverPageProperties[1]/ns0:PublishDate[1]" w:storeItemID="{55AF091B-3C7A-41E3-B477-F2FDAA23CFDA}"/>
                  <w:date w:fullDate="2018-09-01T00:00:00Z">
                    <w:dateFormat w:val="dd.MM.yyyy"/>
                    <w:lid w:val="ru-RU"/>
                    <w:storeMappedDataAs w:val="dateTime"/>
                    <w:calendar w:val="gregorian"/>
                  </w:date>
                </w:sdtPr>
                <w:sdtContent>
                  <w:p w:rsidR="007B6B44" w:rsidRPr="007C2A32" w:rsidRDefault="00731030" w:rsidP="007B6B44">
                    <w:pPr>
                      <w:pStyle w:val="a7"/>
                      <w:rPr>
                        <w:b/>
                        <w:color w:val="1F3864" w:themeColor="accent5" w:themeShade="80"/>
                      </w:rPr>
                    </w:pPr>
                    <w:r>
                      <w:rPr>
                        <w:b/>
                        <w:color w:val="1F3864" w:themeColor="accent5" w:themeShade="80"/>
                      </w:rPr>
                      <w:t xml:space="preserve">     </w:t>
                    </w:r>
                  </w:p>
                </w:sdtContent>
              </w:sdt>
              <w:p w:rsidR="007B6B44" w:rsidRPr="004F7E11" w:rsidRDefault="007B6B44" w:rsidP="007B6B44">
                <w:pPr>
                  <w:pStyle w:val="a7"/>
                  <w:rPr>
                    <w:b/>
                    <w:color w:val="5B9BD5" w:themeColor="accent1"/>
                  </w:rPr>
                </w:pPr>
              </w:p>
            </w:tc>
          </w:tr>
        </w:tbl>
        <w:p w:rsidR="00064B8F" w:rsidRPr="004F7E11" w:rsidRDefault="003C5ED2" w:rsidP="00587351">
          <w:pPr>
            <w:rPr>
              <w:b/>
            </w:rPr>
          </w:pPr>
          <w:r w:rsidRPr="003C5ED2">
            <w:rPr>
              <w:noProof/>
              <w:lang w:eastAsia="ru-RU"/>
            </w:rPr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1253490</wp:posOffset>
                </wp:positionH>
                <wp:positionV relativeFrom="paragraph">
                  <wp:posOffset>1078865</wp:posOffset>
                </wp:positionV>
                <wp:extent cx="6686550" cy="3770630"/>
                <wp:effectExtent l="19050" t="0" r="0" b="0"/>
                <wp:wrapThrough wrapText="bothSides">
                  <wp:wrapPolygon edited="0">
                    <wp:start x="-62" y="0"/>
                    <wp:lineTo x="-62" y="21498"/>
                    <wp:lineTo x="21600" y="21498"/>
                    <wp:lineTo x="21600" y="0"/>
                    <wp:lineTo x="-62" y="0"/>
                  </wp:wrapPolygon>
                </wp:wrapThrough>
                <wp:docPr id="39" name="Рисунок 39" descr="D:\ДОКУМЕНТЫ\ВМ\Рабочий стол\2018-2019 МОИ ДОКУМЕНТЫ\фото гимназии\ГИМНЗИЯ 35 ФОТО ТЕРРИТОРИЯ\WP_20170617_10_59_39_Pro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D:\ДОКУМЕНТЫ\ВМ\Рабочий стол\2018-2019 МОИ ДОКУМЕНТЫ\фото гимназии\ГИМНЗИЯ 35 ФОТО ТЕРРИТОРИЯ\WP_20170617_10_59_39_Pro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email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686550" cy="3770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="00064B8F" w:rsidRPr="004F7E11">
            <w:rPr>
              <w:b/>
            </w:rPr>
            <w:br w:type="page"/>
          </w:r>
        </w:p>
      </w:sdtContent>
    </w:sdt>
    <w:p w:rsidR="004F7E11" w:rsidRPr="00A75DA7" w:rsidRDefault="004F7E11" w:rsidP="00707A0D">
      <w:pPr>
        <w:pStyle w:val="a4"/>
        <w:spacing w:before="0" w:beforeAutospacing="0" w:after="0" w:afterAutospacing="0" w:line="216" w:lineRule="auto"/>
        <w:jc w:val="center"/>
        <w:rPr>
          <w:rFonts w:ascii="Bodoni Poster" w:hAnsi="Bodoni Poster" w:cstheme="minorBidi"/>
          <w:b/>
          <w:bCs/>
          <w:color w:val="000066"/>
          <w:kern w:val="24"/>
          <w:sz w:val="72"/>
          <w:szCs w:val="72"/>
        </w:rPr>
      </w:pPr>
      <w:r w:rsidRPr="00A75DA7">
        <w:rPr>
          <w:rFonts w:ascii="Cambria" w:hAnsi="Cambria" w:cs="Cambria"/>
          <w:b/>
          <w:bCs/>
          <w:color w:val="000066"/>
          <w:kern w:val="24"/>
          <w:sz w:val="72"/>
          <w:szCs w:val="72"/>
        </w:rPr>
        <w:lastRenderedPageBreak/>
        <w:t>Общаяхарактеристика</w:t>
      </w:r>
    </w:p>
    <w:p w:rsidR="004F7E11" w:rsidRPr="00A75DA7" w:rsidRDefault="004F7E11" w:rsidP="00707A0D">
      <w:pPr>
        <w:pStyle w:val="a4"/>
        <w:spacing w:before="0" w:beforeAutospacing="0" w:after="0" w:afterAutospacing="0" w:line="216" w:lineRule="auto"/>
        <w:jc w:val="center"/>
        <w:rPr>
          <w:rFonts w:ascii="Bodoni Poster" w:hAnsi="Bodoni Poster" w:cstheme="minorBidi"/>
          <w:b/>
          <w:bCs/>
          <w:color w:val="000066"/>
          <w:kern w:val="24"/>
          <w:sz w:val="72"/>
          <w:szCs w:val="72"/>
        </w:rPr>
      </w:pPr>
      <w:r w:rsidRPr="00A75DA7">
        <w:rPr>
          <w:rFonts w:ascii="Cambria" w:hAnsi="Cambria" w:cs="Cambria"/>
          <w:b/>
          <w:bCs/>
          <w:color w:val="000066"/>
          <w:kern w:val="24"/>
          <w:sz w:val="72"/>
          <w:szCs w:val="72"/>
        </w:rPr>
        <w:t>образовательногоучреждения</w:t>
      </w:r>
    </w:p>
    <w:p w:rsidR="009D7C3E" w:rsidRDefault="004F7E11" w:rsidP="009D7C3E">
      <w:r w:rsidRPr="00224BE8">
        <w:rPr>
          <w:noProof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3782695</wp:posOffset>
            </wp:positionH>
            <wp:positionV relativeFrom="paragraph">
              <wp:posOffset>328295</wp:posOffset>
            </wp:positionV>
            <wp:extent cx="5819775" cy="3705225"/>
            <wp:effectExtent l="19050" t="0" r="9525" b="0"/>
            <wp:wrapTight wrapText="bothSides">
              <wp:wrapPolygon edited="0">
                <wp:start x="-71" y="0"/>
                <wp:lineTo x="-71" y="21544"/>
                <wp:lineTo x="21635" y="21544"/>
                <wp:lineTo x="21635" y="0"/>
                <wp:lineTo x="-71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129B">
        <w:rPr>
          <w:noProof/>
          <w:lang w:eastAsia="ru-RU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-1032510</wp:posOffset>
            </wp:positionH>
            <wp:positionV relativeFrom="paragraph">
              <wp:posOffset>328295</wp:posOffset>
            </wp:positionV>
            <wp:extent cx="5133975" cy="3752850"/>
            <wp:effectExtent l="0" t="0" r="9525" b="0"/>
            <wp:wrapTight wrapText="bothSides">
              <wp:wrapPolygon edited="0">
                <wp:start x="0" y="0"/>
                <wp:lineTo x="0" y="21490"/>
                <wp:lineTo x="21560" y="21490"/>
                <wp:lineTo x="21560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28DB" w:rsidRPr="00A75DA7" w:rsidRDefault="00E928DB" w:rsidP="00E928DB">
      <w:pPr>
        <w:spacing w:after="0"/>
        <w:jc w:val="both"/>
        <w:rPr>
          <w:rFonts w:ascii="Times New Roman" w:hAnsi="Times New Roman" w:cs="Times New Roman"/>
          <w:b/>
          <w:color w:val="000066"/>
          <w:sz w:val="26"/>
          <w:szCs w:val="26"/>
          <w:lang w:eastAsia="ru-RU"/>
        </w:rPr>
      </w:pPr>
      <w:r w:rsidRPr="00A75DA7">
        <w:rPr>
          <w:rFonts w:ascii="Times New Roman" w:hAnsi="Times New Roman" w:cs="Times New Roman"/>
          <w:b/>
          <w:color w:val="000066"/>
          <w:sz w:val="26"/>
          <w:szCs w:val="26"/>
          <w:lang w:eastAsia="ru-RU"/>
        </w:rPr>
        <w:t>Местонахождение Гимназии</w:t>
      </w:r>
      <w:r w:rsidR="004F7E11" w:rsidRPr="00A75DA7">
        <w:rPr>
          <w:rFonts w:ascii="Times New Roman" w:hAnsi="Times New Roman" w:cs="Times New Roman"/>
          <w:b/>
          <w:color w:val="000066"/>
          <w:sz w:val="26"/>
          <w:szCs w:val="26"/>
          <w:lang w:eastAsia="ru-RU"/>
        </w:rPr>
        <w:t>:</w:t>
      </w:r>
    </w:p>
    <w:p w:rsidR="00E928DB" w:rsidRPr="00A75DA7" w:rsidRDefault="00E928DB" w:rsidP="00E928DB">
      <w:pPr>
        <w:spacing w:after="0"/>
        <w:ind w:left="708"/>
        <w:jc w:val="both"/>
        <w:rPr>
          <w:rFonts w:ascii="Times New Roman" w:hAnsi="Times New Roman" w:cs="Times New Roman"/>
          <w:b/>
          <w:color w:val="000066"/>
          <w:sz w:val="26"/>
          <w:szCs w:val="26"/>
        </w:rPr>
      </w:pPr>
      <w:r w:rsidRPr="00A75DA7">
        <w:rPr>
          <w:rFonts w:ascii="Times New Roman" w:hAnsi="Times New Roman" w:cs="Times New Roman"/>
          <w:b/>
          <w:color w:val="000066"/>
          <w:sz w:val="26"/>
          <w:szCs w:val="26"/>
        </w:rPr>
        <w:t xml:space="preserve">344007, Российская Федерация, Ростовская область, г. Ростов-на-Дону, пер. Соборный, 1 </w:t>
      </w:r>
    </w:p>
    <w:p w:rsidR="00E928DB" w:rsidRPr="00A75DA7" w:rsidRDefault="00E928DB" w:rsidP="00E928DB">
      <w:pPr>
        <w:pStyle w:val="a7"/>
        <w:ind w:firstLine="708"/>
        <w:rPr>
          <w:rFonts w:ascii="Times New Roman" w:hAnsi="Times New Roman" w:cs="Times New Roman"/>
          <w:b/>
          <w:color w:val="000066"/>
          <w:sz w:val="26"/>
          <w:szCs w:val="26"/>
        </w:rPr>
      </w:pPr>
      <w:r w:rsidRPr="00A75DA7">
        <w:rPr>
          <w:rFonts w:ascii="Times New Roman" w:hAnsi="Times New Roman" w:cs="Times New Roman"/>
          <w:b/>
          <w:color w:val="000066"/>
          <w:sz w:val="26"/>
          <w:szCs w:val="26"/>
        </w:rPr>
        <w:t>Контактный телефон тел. 240-22-72</w:t>
      </w:r>
    </w:p>
    <w:p w:rsidR="00E928DB" w:rsidRPr="00A75DA7" w:rsidRDefault="00E928DB" w:rsidP="00E928DB">
      <w:pPr>
        <w:pStyle w:val="a7"/>
        <w:ind w:firstLine="708"/>
        <w:rPr>
          <w:rFonts w:ascii="Times New Roman" w:hAnsi="Times New Roman" w:cs="Times New Roman"/>
          <w:b/>
          <w:color w:val="000066"/>
          <w:sz w:val="26"/>
          <w:szCs w:val="26"/>
        </w:rPr>
      </w:pPr>
      <w:r w:rsidRPr="00A75DA7">
        <w:rPr>
          <w:rFonts w:ascii="Times New Roman" w:hAnsi="Times New Roman" w:cs="Times New Roman"/>
          <w:b/>
          <w:color w:val="000066"/>
          <w:sz w:val="26"/>
          <w:szCs w:val="26"/>
        </w:rPr>
        <w:t xml:space="preserve">ИНН 6164087869  эл. почта:      </w:t>
      </w:r>
      <w:hyperlink r:id="rId12" w:history="1">
        <w:r w:rsidRPr="00A75DA7">
          <w:rPr>
            <w:rStyle w:val="a9"/>
            <w:rFonts w:ascii="Times New Roman" w:hAnsi="Times New Roman" w:cs="Times New Roman"/>
            <w:b/>
            <w:color w:val="000066"/>
            <w:sz w:val="26"/>
            <w:szCs w:val="26"/>
            <w:lang w:val="en-US"/>
          </w:rPr>
          <w:t>gim</w:t>
        </w:r>
        <w:r w:rsidRPr="00A75DA7">
          <w:rPr>
            <w:rStyle w:val="a9"/>
            <w:rFonts w:ascii="Times New Roman" w:hAnsi="Times New Roman" w:cs="Times New Roman"/>
            <w:b/>
            <w:color w:val="000066"/>
            <w:sz w:val="26"/>
            <w:szCs w:val="26"/>
          </w:rPr>
          <w:t>35.</w:t>
        </w:r>
        <w:r w:rsidRPr="00A75DA7">
          <w:rPr>
            <w:rStyle w:val="a9"/>
            <w:rFonts w:ascii="Times New Roman" w:hAnsi="Times New Roman" w:cs="Times New Roman"/>
            <w:b/>
            <w:color w:val="000066"/>
            <w:sz w:val="26"/>
            <w:szCs w:val="26"/>
            <w:lang w:val="en-US"/>
          </w:rPr>
          <w:t>rostov</w:t>
        </w:r>
        <w:r w:rsidRPr="00A75DA7">
          <w:rPr>
            <w:rStyle w:val="a9"/>
            <w:rFonts w:ascii="Times New Roman" w:hAnsi="Times New Roman" w:cs="Times New Roman"/>
            <w:b/>
            <w:color w:val="000066"/>
            <w:sz w:val="26"/>
            <w:szCs w:val="26"/>
          </w:rPr>
          <w:t>@</w:t>
        </w:r>
        <w:r w:rsidRPr="00A75DA7">
          <w:rPr>
            <w:rStyle w:val="a9"/>
            <w:rFonts w:ascii="Times New Roman" w:hAnsi="Times New Roman" w:cs="Times New Roman"/>
            <w:b/>
            <w:color w:val="000066"/>
            <w:sz w:val="26"/>
            <w:szCs w:val="26"/>
            <w:lang w:val="en-US"/>
          </w:rPr>
          <w:t>yandex</w:t>
        </w:r>
        <w:r w:rsidRPr="00A75DA7">
          <w:rPr>
            <w:rStyle w:val="a9"/>
            <w:rFonts w:ascii="Times New Roman" w:hAnsi="Times New Roman" w:cs="Times New Roman"/>
            <w:b/>
            <w:color w:val="000066"/>
            <w:sz w:val="26"/>
            <w:szCs w:val="26"/>
          </w:rPr>
          <w:t>.</w:t>
        </w:r>
        <w:r w:rsidRPr="00A75DA7">
          <w:rPr>
            <w:rStyle w:val="a9"/>
            <w:rFonts w:ascii="Times New Roman" w:hAnsi="Times New Roman" w:cs="Times New Roman"/>
            <w:b/>
            <w:color w:val="000066"/>
            <w:sz w:val="26"/>
            <w:szCs w:val="26"/>
            <w:lang w:val="en-US"/>
          </w:rPr>
          <w:t>ru</w:t>
        </w:r>
      </w:hyperlink>
    </w:p>
    <w:p w:rsidR="00E928DB" w:rsidRPr="00A75DA7" w:rsidRDefault="00E928DB" w:rsidP="00E928DB">
      <w:pPr>
        <w:pStyle w:val="2"/>
        <w:jc w:val="center"/>
        <w:rPr>
          <w:rFonts w:asciiTheme="minorHAnsi" w:hAnsiTheme="minorHAnsi"/>
          <w:color w:val="000066"/>
          <w:sz w:val="32"/>
          <w:szCs w:val="32"/>
        </w:rPr>
      </w:pPr>
      <w:r w:rsidRPr="00A75DA7">
        <w:rPr>
          <w:rFonts w:asciiTheme="minorHAnsi" w:hAnsiTheme="minorHAnsi"/>
          <w:color w:val="000066"/>
          <w:sz w:val="32"/>
          <w:szCs w:val="32"/>
        </w:rPr>
        <w:lastRenderedPageBreak/>
        <w:t>Характеристика контингента обучающихся</w:t>
      </w:r>
    </w:p>
    <w:p w:rsidR="00F23A33" w:rsidRDefault="00C1704E" w:rsidP="00BF2534">
      <w:pPr>
        <w:pStyle w:val="11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2018-2019</w:t>
      </w:r>
      <w:r w:rsidR="00BF2534" w:rsidRPr="00BF2534">
        <w:rPr>
          <w:rFonts w:ascii="Times New Roman" w:hAnsi="Times New Roman"/>
          <w:sz w:val="24"/>
          <w:szCs w:val="24"/>
        </w:rPr>
        <w:t xml:space="preserve"> учебном году по комплектованию в гимназии обучал</w:t>
      </w:r>
      <w:r w:rsidR="005C4AB7">
        <w:rPr>
          <w:rFonts w:ascii="Times New Roman" w:hAnsi="Times New Roman"/>
          <w:sz w:val="24"/>
          <w:szCs w:val="24"/>
        </w:rPr>
        <w:t>о</w:t>
      </w:r>
      <w:r w:rsidR="00BF2534" w:rsidRPr="00BF2534">
        <w:rPr>
          <w:rFonts w:ascii="Times New Roman" w:hAnsi="Times New Roman"/>
          <w:sz w:val="24"/>
          <w:szCs w:val="24"/>
        </w:rPr>
        <w:t>с</w:t>
      </w:r>
      <w:r w:rsidR="005C4AB7">
        <w:rPr>
          <w:rFonts w:ascii="Times New Roman" w:hAnsi="Times New Roman"/>
          <w:sz w:val="24"/>
          <w:szCs w:val="24"/>
        </w:rPr>
        <w:t>ь</w:t>
      </w:r>
      <w:r w:rsidR="00BF2534" w:rsidRPr="00BF2534">
        <w:rPr>
          <w:rFonts w:ascii="Times New Roman" w:hAnsi="Times New Roman"/>
          <w:sz w:val="24"/>
          <w:szCs w:val="24"/>
        </w:rPr>
        <w:t xml:space="preserve"> 76</w:t>
      </w:r>
      <w:r w:rsidR="005C4AB7">
        <w:rPr>
          <w:rFonts w:ascii="Times New Roman" w:hAnsi="Times New Roman"/>
          <w:sz w:val="24"/>
          <w:szCs w:val="24"/>
        </w:rPr>
        <w:t>6</w:t>
      </w:r>
      <w:r w:rsidR="00BF2534" w:rsidRPr="00BF2534">
        <w:rPr>
          <w:rFonts w:ascii="Times New Roman" w:hAnsi="Times New Roman"/>
          <w:sz w:val="24"/>
          <w:szCs w:val="24"/>
        </w:rPr>
        <w:t xml:space="preserve"> обучающи</w:t>
      </w:r>
      <w:r w:rsidR="005C4AB7">
        <w:rPr>
          <w:rFonts w:ascii="Times New Roman" w:hAnsi="Times New Roman"/>
          <w:sz w:val="24"/>
          <w:szCs w:val="24"/>
        </w:rPr>
        <w:t>х</w:t>
      </w:r>
      <w:r w:rsidR="00BF2534" w:rsidRPr="00BF2534">
        <w:rPr>
          <w:rFonts w:ascii="Times New Roman" w:hAnsi="Times New Roman"/>
          <w:sz w:val="24"/>
          <w:szCs w:val="24"/>
        </w:rPr>
        <w:t xml:space="preserve">ся: </w:t>
      </w:r>
    </w:p>
    <w:p w:rsidR="00F23A33" w:rsidRPr="005C4AB7" w:rsidRDefault="00BF2534" w:rsidP="00F23A33">
      <w:pPr>
        <w:pStyle w:val="11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5C4AB7">
        <w:rPr>
          <w:rFonts w:ascii="Times New Roman" w:hAnsi="Times New Roman"/>
          <w:color w:val="000000" w:themeColor="text1"/>
          <w:sz w:val="24"/>
          <w:szCs w:val="24"/>
        </w:rPr>
        <w:t xml:space="preserve">начальное общее образование (1-4 классы)  - 275 учащихся </w:t>
      </w:r>
      <w:r w:rsidR="00C1704E" w:rsidRPr="005C4AB7">
        <w:rPr>
          <w:rFonts w:ascii="Times New Roman" w:hAnsi="Times New Roman"/>
          <w:color w:val="000000" w:themeColor="text1"/>
          <w:sz w:val="24"/>
          <w:szCs w:val="24"/>
        </w:rPr>
        <w:t>(11</w:t>
      </w:r>
      <w:r w:rsidR="00F23A33" w:rsidRPr="005C4AB7">
        <w:rPr>
          <w:rFonts w:ascii="Times New Roman" w:hAnsi="Times New Roman"/>
          <w:color w:val="000000" w:themeColor="text1"/>
          <w:sz w:val="24"/>
          <w:szCs w:val="24"/>
        </w:rPr>
        <w:t xml:space="preserve"> классов);</w:t>
      </w:r>
    </w:p>
    <w:p w:rsidR="00F23A33" w:rsidRDefault="00BF2534" w:rsidP="00F23A33">
      <w:pPr>
        <w:pStyle w:val="11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F2534">
        <w:rPr>
          <w:rFonts w:ascii="Times New Roman" w:hAnsi="Times New Roman"/>
          <w:sz w:val="24"/>
          <w:szCs w:val="24"/>
        </w:rPr>
        <w:t xml:space="preserve"> основное общее образование (5-9 классы)– 36</w:t>
      </w:r>
      <w:r w:rsidR="005C4AB7">
        <w:rPr>
          <w:rFonts w:ascii="Times New Roman" w:hAnsi="Times New Roman"/>
          <w:sz w:val="24"/>
          <w:szCs w:val="24"/>
        </w:rPr>
        <w:t>0</w:t>
      </w:r>
      <w:r w:rsidRPr="00BF2534">
        <w:rPr>
          <w:rFonts w:ascii="Times New Roman" w:hAnsi="Times New Roman"/>
          <w:sz w:val="24"/>
          <w:szCs w:val="24"/>
        </w:rPr>
        <w:t xml:space="preserve"> учащихся (13 классов)</w:t>
      </w:r>
      <w:r w:rsidR="005C4AB7">
        <w:rPr>
          <w:rFonts w:ascii="Times New Roman" w:hAnsi="Times New Roman"/>
          <w:sz w:val="24"/>
          <w:szCs w:val="24"/>
        </w:rPr>
        <w:t>;</w:t>
      </w:r>
    </w:p>
    <w:p w:rsidR="00BF2534" w:rsidRPr="00BF2534" w:rsidRDefault="00BF2534" w:rsidP="00F23A33">
      <w:pPr>
        <w:pStyle w:val="11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F2534">
        <w:rPr>
          <w:rFonts w:ascii="Times New Roman" w:hAnsi="Times New Roman"/>
          <w:sz w:val="24"/>
          <w:szCs w:val="24"/>
        </w:rPr>
        <w:t>среднее общее образование (10-11 классы) – 1</w:t>
      </w:r>
      <w:r w:rsidR="005C4AB7">
        <w:rPr>
          <w:rFonts w:ascii="Times New Roman" w:hAnsi="Times New Roman"/>
          <w:sz w:val="24"/>
          <w:szCs w:val="24"/>
        </w:rPr>
        <w:t>31</w:t>
      </w:r>
      <w:r w:rsidRPr="00BF2534">
        <w:rPr>
          <w:rFonts w:ascii="Times New Roman" w:hAnsi="Times New Roman"/>
          <w:sz w:val="24"/>
          <w:szCs w:val="24"/>
        </w:rPr>
        <w:t xml:space="preserve"> учащихся (</w:t>
      </w:r>
      <w:r w:rsidR="005C4AB7">
        <w:rPr>
          <w:rFonts w:ascii="Times New Roman" w:hAnsi="Times New Roman"/>
          <w:sz w:val="24"/>
          <w:szCs w:val="24"/>
        </w:rPr>
        <w:t>4</w:t>
      </w:r>
      <w:r w:rsidRPr="00BF2534">
        <w:rPr>
          <w:rFonts w:ascii="Times New Roman" w:hAnsi="Times New Roman"/>
          <w:sz w:val="24"/>
          <w:szCs w:val="24"/>
        </w:rPr>
        <w:t xml:space="preserve"> класс</w:t>
      </w:r>
      <w:r w:rsidR="005C4AB7">
        <w:rPr>
          <w:rFonts w:ascii="Times New Roman" w:hAnsi="Times New Roman"/>
          <w:sz w:val="24"/>
          <w:szCs w:val="24"/>
        </w:rPr>
        <w:t>а</w:t>
      </w:r>
      <w:r w:rsidRPr="00BF2534">
        <w:rPr>
          <w:rFonts w:ascii="Times New Roman" w:hAnsi="Times New Roman"/>
          <w:sz w:val="24"/>
          <w:szCs w:val="24"/>
        </w:rPr>
        <w:t>).</w:t>
      </w:r>
    </w:p>
    <w:p w:rsidR="00330D33" w:rsidRDefault="00330D33" w:rsidP="00BF2534">
      <w:pPr>
        <w:pStyle w:val="11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BF2534" w:rsidRDefault="00BF2534" w:rsidP="00BF2534">
      <w:pPr>
        <w:pStyle w:val="11"/>
        <w:spacing w:after="0"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r w:rsidRPr="00BF2534">
        <w:rPr>
          <w:rFonts w:ascii="Times New Roman" w:hAnsi="Times New Roman"/>
          <w:b/>
          <w:sz w:val="24"/>
          <w:szCs w:val="24"/>
        </w:rPr>
        <w:t>Комплектование классов по ступеням</w:t>
      </w:r>
    </w:p>
    <w:p w:rsidR="00BF2534" w:rsidRDefault="00BF2534" w:rsidP="00BF2534">
      <w:pPr>
        <w:pStyle w:val="11"/>
        <w:spacing w:after="0"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</w:p>
    <w:tbl>
      <w:tblPr>
        <w:tblStyle w:val="-452"/>
        <w:tblW w:w="14878" w:type="dxa"/>
        <w:tblLook w:val="04A0"/>
      </w:tblPr>
      <w:tblGrid>
        <w:gridCol w:w="2972"/>
        <w:gridCol w:w="3543"/>
        <w:gridCol w:w="3402"/>
        <w:gridCol w:w="3260"/>
        <w:gridCol w:w="1701"/>
      </w:tblGrid>
      <w:tr w:rsidR="00E51415" w:rsidTr="00374181">
        <w:trPr>
          <w:cnfStyle w:val="100000000000"/>
        </w:trPr>
        <w:tc>
          <w:tcPr>
            <w:cnfStyle w:val="001000000000"/>
            <w:tcW w:w="2972" w:type="dxa"/>
          </w:tcPr>
          <w:p w:rsidR="00BF2534" w:rsidRPr="00E51415" w:rsidRDefault="00BF2534" w:rsidP="003F02AB">
            <w:pPr>
              <w:pStyle w:val="11"/>
              <w:spacing w:after="0" w:line="240" w:lineRule="auto"/>
              <w:ind w:left="0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Количество классов</w:t>
            </w:r>
          </w:p>
        </w:tc>
        <w:tc>
          <w:tcPr>
            <w:tcW w:w="3543" w:type="dxa"/>
          </w:tcPr>
          <w:p w:rsidR="00BF2534" w:rsidRPr="00E51415" w:rsidRDefault="00BF2534" w:rsidP="003F02AB">
            <w:pPr>
              <w:pStyle w:val="11"/>
              <w:spacing w:after="0" w:line="240" w:lineRule="auto"/>
              <w:ind w:left="0"/>
              <w:jc w:val="both"/>
              <w:cnfStyle w:val="10000000000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Начальное общее образование</w:t>
            </w:r>
          </w:p>
        </w:tc>
        <w:tc>
          <w:tcPr>
            <w:tcW w:w="3402" w:type="dxa"/>
          </w:tcPr>
          <w:p w:rsidR="00BF2534" w:rsidRPr="00E51415" w:rsidRDefault="00BF2534" w:rsidP="003F02AB">
            <w:pPr>
              <w:pStyle w:val="11"/>
              <w:spacing w:after="0" w:line="240" w:lineRule="auto"/>
              <w:ind w:left="0"/>
              <w:jc w:val="both"/>
              <w:cnfStyle w:val="10000000000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Основное общее образование</w:t>
            </w:r>
          </w:p>
        </w:tc>
        <w:tc>
          <w:tcPr>
            <w:tcW w:w="3260" w:type="dxa"/>
          </w:tcPr>
          <w:p w:rsidR="00BF2534" w:rsidRPr="00E51415" w:rsidRDefault="00BF2534" w:rsidP="003F02AB">
            <w:pPr>
              <w:pStyle w:val="11"/>
              <w:spacing w:after="0" w:line="240" w:lineRule="auto"/>
              <w:ind w:left="0"/>
              <w:jc w:val="both"/>
              <w:cnfStyle w:val="10000000000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Среднее общее образование</w:t>
            </w:r>
          </w:p>
        </w:tc>
        <w:tc>
          <w:tcPr>
            <w:tcW w:w="1701" w:type="dxa"/>
          </w:tcPr>
          <w:p w:rsidR="00BF2534" w:rsidRPr="00E51415" w:rsidRDefault="00BF2534" w:rsidP="00E51415">
            <w:pPr>
              <w:pStyle w:val="11"/>
              <w:spacing w:after="0" w:line="240" w:lineRule="auto"/>
              <w:ind w:left="0"/>
              <w:jc w:val="center"/>
              <w:cnfStyle w:val="10000000000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</w:tr>
      <w:tr w:rsidR="00E51415" w:rsidTr="00374181">
        <w:trPr>
          <w:cnfStyle w:val="000000100000"/>
        </w:trPr>
        <w:tc>
          <w:tcPr>
            <w:cnfStyle w:val="001000000000"/>
            <w:tcW w:w="2972" w:type="dxa"/>
          </w:tcPr>
          <w:p w:rsidR="00BF2534" w:rsidRDefault="00BF2534" w:rsidP="003F02AB">
            <w:pPr>
              <w:pStyle w:val="1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Общее количество</w:t>
            </w:r>
          </w:p>
          <w:p w:rsidR="00E51415" w:rsidRPr="00E51415" w:rsidRDefault="00E51415" w:rsidP="003F02AB">
            <w:pPr>
              <w:pStyle w:val="1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3" w:type="dxa"/>
          </w:tcPr>
          <w:p w:rsidR="00BF2534" w:rsidRPr="005C4AB7" w:rsidRDefault="00BF2534" w:rsidP="003F02AB">
            <w:pPr>
              <w:pStyle w:val="11"/>
              <w:spacing w:after="0" w:line="240" w:lineRule="auto"/>
              <w:ind w:left="0"/>
              <w:jc w:val="center"/>
              <w:cnfStyle w:val="00000010000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C4AB7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3402" w:type="dxa"/>
          </w:tcPr>
          <w:p w:rsidR="00BF2534" w:rsidRPr="00E51415" w:rsidRDefault="00BF2534" w:rsidP="003F02AB">
            <w:pPr>
              <w:pStyle w:val="11"/>
              <w:spacing w:after="0" w:line="240" w:lineRule="auto"/>
              <w:ind w:left="0"/>
              <w:jc w:val="center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260" w:type="dxa"/>
          </w:tcPr>
          <w:p w:rsidR="00BF2534" w:rsidRPr="00E51415" w:rsidRDefault="00DB4229" w:rsidP="003F02AB">
            <w:pPr>
              <w:pStyle w:val="11"/>
              <w:spacing w:after="0" w:line="240" w:lineRule="auto"/>
              <w:ind w:left="0"/>
              <w:jc w:val="center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BF2534" w:rsidRPr="00E51415" w:rsidRDefault="00BF2534" w:rsidP="00DB4229">
            <w:pPr>
              <w:pStyle w:val="11"/>
              <w:spacing w:after="0" w:line="240" w:lineRule="auto"/>
              <w:ind w:left="0"/>
              <w:jc w:val="center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2</w:t>
            </w:r>
            <w:r w:rsidR="00DB422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E51415" w:rsidTr="00374181">
        <w:tc>
          <w:tcPr>
            <w:cnfStyle w:val="001000000000"/>
            <w:tcW w:w="2972" w:type="dxa"/>
          </w:tcPr>
          <w:p w:rsidR="00BF2534" w:rsidRDefault="00BF2534" w:rsidP="003F02AB">
            <w:pPr>
              <w:pStyle w:val="1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Профильные классы</w:t>
            </w:r>
          </w:p>
          <w:p w:rsidR="00E51415" w:rsidRPr="00E51415" w:rsidRDefault="00E51415" w:rsidP="003F02AB">
            <w:pPr>
              <w:pStyle w:val="1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3" w:type="dxa"/>
          </w:tcPr>
          <w:p w:rsidR="00BF2534" w:rsidRPr="005C4AB7" w:rsidRDefault="00BF2534" w:rsidP="003F02AB">
            <w:pPr>
              <w:pStyle w:val="11"/>
              <w:spacing w:after="0" w:line="240" w:lineRule="auto"/>
              <w:ind w:left="0"/>
              <w:jc w:val="center"/>
              <w:cnfStyle w:val="00000000000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</w:tcPr>
          <w:p w:rsidR="00BF2534" w:rsidRPr="00E51415" w:rsidRDefault="00BF2534" w:rsidP="003F02AB">
            <w:pPr>
              <w:pStyle w:val="11"/>
              <w:spacing w:after="0" w:line="240" w:lineRule="auto"/>
              <w:ind w:left="0"/>
              <w:jc w:val="center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BF2534" w:rsidRPr="00E51415" w:rsidRDefault="00BF2534" w:rsidP="003F02AB">
            <w:pPr>
              <w:pStyle w:val="11"/>
              <w:spacing w:after="0" w:line="240" w:lineRule="auto"/>
              <w:ind w:left="0"/>
              <w:jc w:val="center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BF2534" w:rsidRPr="00E51415" w:rsidRDefault="00BF2534" w:rsidP="003F02AB">
            <w:pPr>
              <w:pStyle w:val="11"/>
              <w:spacing w:after="0" w:line="240" w:lineRule="auto"/>
              <w:ind w:left="0"/>
              <w:jc w:val="center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E51415" w:rsidTr="00374181">
        <w:trPr>
          <w:cnfStyle w:val="000000100000"/>
        </w:trPr>
        <w:tc>
          <w:tcPr>
            <w:cnfStyle w:val="001000000000"/>
            <w:tcW w:w="2972" w:type="dxa"/>
          </w:tcPr>
          <w:p w:rsidR="00BF2534" w:rsidRPr="00E51415" w:rsidRDefault="00BF2534" w:rsidP="00E51415">
            <w:pPr>
              <w:pStyle w:val="11"/>
              <w:spacing w:after="0" w:line="240" w:lineRule="auto"/>
              <w:ind w:left="0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E51415">
              <w:rPr>
                <w:rFonts w:ascii="Times New Roman" w:hAnsi="Times New Roman"/>
                <w:sz w:val="24"/>
                <w:szCs w:val="24"/>
              </w:rPr>
              <w:t>Общее кол-во учащихся</w:t>
            </w:r>
          </w:p>
        </w:tc>
        <w:tc>
          <w:tcPr>
            <w:tcW w:w="3543" w:type="dxa"/>
          </w:tcPr>
          <w:p w:rsidR="00BF2534" w:rsidRPr="005C4AB7" w:rsidRDefault="00BF2534" w:rsidP="003F02AB">
            <w:pPr>
              <w:pStyle w:val="11"/>
              <w:spacing w:after="0" w:line="240" w:lineRule="auto"/>
              <w:ind w:left="0"/>
              <w:jc w:val="center"/>
              <w:cnfStyle w:val="000000100000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5C4AB7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275</w:t>
            </w:r>
          </w:p>
        </w:tc>
        <w:tc>
          <w:tcPr>
            <w:tcW w:w="3402" w:type="dxa"/>
          </w:tcPr>
          <w:p w:rsidR="00BF2534" w:rsidRPr="00E51415" w:rsidRDefault="00BF2534" w:rsidP="00DB4229">
            <w:pPr>
              <w:pStyle w:val="11"/>
              <w:spacing w:after="0" w:line="240" w:lineRule="auto"/>
              <w:ind w:left="0"/>
              <w:jc w:val="center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 w:rsidRPr="00E51415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DB4229">
              <w:rPr>
                <w:rFonts w:ascii="Times New Roman" w:hAnsi="Times New Roman"/>
                <w:b/>
                <w:sz w:val="24"/>
                <w:szCs w:val="24"/>
              </w:rPr>
              <w:t>60</w:t>
            </w:r>
          </w:p>
        </w:tc>
        <w:tc>
          <w:tcPr>
            <w:tcW w:w="3260" w:type="dxa"/>
          </w:tcPr>
          <w:p w:rsidR="00BF2534" w:rsidRPr="00E51415" w:rsidRDefault="00BF2534" w:rsidP="00DB4229">
            <w:pPr>
              <w:pStyle w:val="11"/>
              <w:spacing w:after="0" w:line="240" w:lineRule="auto"/>
              <w:ind w:left="0"/>
              <w:jc w:val="center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 w:rsidRPr="00E5141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DB4229">
              <w:rPr>
                <w:rFonts w:ascii="Times New Roman" w:hAnsi="Times New Roman"/>
                <w:b/>
                <w:sz w:val="24"/>
                <w:szCs w:val="24"/>
              </w:rPr>
              <w:t>31</w:t>
            </w:r>
          </w:p>
        </w:tc>
        <w:tc>
          <w:tcPr>
            <w:tcW w:w="1701" w:type="dxa"/>
          </w:tcPr>
          <w:p w:rsidR="00BF2534" w:rsidRPr="00CC28A9" w:rsidRDefault="00BF2534" w:rsidP="00DB4229">
            <w:pPr>
              <w:pStyle w:val="11"/>
              <w:spacing w:after="0" w:line="240" w:lineRule="auto"/>
              <w:ind w:left="0"/>
              <w:jc w:val="center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 w:rsidRPr="00CC28A9">
              <w:rPr>
                <w:rFonts w:ascii="Times New Roman" w:hAnsi="Times New Roman"/>
                <w:b/>
                <w:sz w:val="24"/>
                <w:szCs w:val="24"/>
              </w:rPr>
              <w:t>76</w:t>
            </w:r>
            <w:r w:rsidR="00DB4229" w:rsidRPr="00CC28A9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</w:tr>
    </w:tbl>
    <w:p w:rsidR="00F23A33" w:rsidRDefault="00F23A33" w:rsidP="00BF2534">
      <w:pPr>
        <w:pStyle w:val="12"/>
        <w:rPr>
          <w:rFonts w:ascii="Times New Roman" w:hAnsi="Times New Roman"/>
          <w:b/>
          <w:sz w:val="24"/>
          <w:szCs w:val="24"/>
        </w:rPr>
      </w:pPr>
    </w:p>
    <w:p w:rsidR="00BF2534" w:rsidRDefault="00BF2534" w:rsidP="00BF2534">
      <w:pPr>
        <w:pStyle w:val="12"/>
        <w:rPr>
          <w:rFonts w:ascii="Times New Roman" w:hAnsi="Times New Roman"/>
          <w:b/>
          <w:sz w:val="24"/>
          <w:szCs w:val="24"/>
        </w:rPr>
      </w:pPr>
      <w:r w:rsidRPr="00BF2534">
        <w:rPr>
          <w:rFonts w:ascii="Times New Roman" w:hAnsi="Times New Roman"/>
          <w:b/>
          <w:sz w:val="24"/>
          <w:szCs w:val="24"/>
        </w:rPr>
        <w:t>Динамика изменения контингента обучающихся за три года</w:t>
      </w:r>
    </w:p>
    <w:p w:rsidR="00330D33" w:rsidRPr="00BF2534" w:rsidRDefault="00330D33" w:rsidP="00BF2534">
      <w:pPr>
        <w:pStyle w:val="12"/>
        <w:rPr>
          <w:rFonts w:ascii="Times New Roman" w:hAnsi="Times New Roman"/>
          <w:b/>
          <w:sz w:val="24"/>
          <w:szCs w:val="24"/>
        </w:rPr>
      </w:pPr>
    </w:p>
    <w:tbl>
      <w:tblPr>
        <w:tblStyle w:val="-452"/>
        <w:tblW w:w="0" w:type="auto"/>
        <w:tblLayout w:type="fixed"/>
        <w:tblLook w:val="04A0"/>
      </w:tblPr>
      <w:tblGrid>
        <w:gridCol w:w="2660"/>
        <w:gridCol w:w="849"/>
        <w:gridCol w:w="852"/>
        <w:gridCol w:w="850"/>
        <w:gridCol w:w="851"/>
        <w:gridCol w:w="850"/>
        <w:gridCol w:w="851"/>
        <w:gridCol w:w="850"/>
        <w:gridCol w:w="851"/>
        <w:gridCol w:w="1134"/>
      </w:tblGrid>
      <w:tr w:rsidR="003D02B9" w:rsidTr="00707A0D">
        <w:trPr>
          <w:cnfStyle w:val="100000000000"/>
        </w:trPr>
        <w:tc>
          <w:tcPr>
            <w:cnfStyle w:val="001000000000"/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534" w:rsidRPr="003D02B9" w:rsidRDefault="00BF2534" w:rsidP="003F02AB">
            <w:pPr>
              <w:pStyle w:val="12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Уровень образования</w:t>
            </w:r>
          </w:p>
          <w:p w:rsidR="003D02B9" w:rsidRPr="003D02B9" w:rsidRDefault="003D02B9" w:rsidP="003F02AB">
            <w:pPr>
              <w:pStyle w:val="12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25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534" w:rsidRPr="003D02B9" w:rsidRDefault="00BF2534" w:rsidP="003F02AB">
            <w:pPr>
              <w:pStyle w:val="12"/>
              <w:cnfStyle w:val="10000000000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Количество классов комплектов</w:t>
            </w:r>
          </w:p>
        </w:tc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74181" w:rsidRDefault="00BF2534" w:rsidP="003D02B9">
            <w:pPr>
              <w:pStyle w:val="12"/>
              <w:cnfStyle w:val="10000000000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</w:p>
          <w:p w:rsidR="00BF2534" w:rsidRPr="003D02B9" w:rsidRDefault="003D02B9" w:rsidP="003D02B9">
            <w:pPr>
              <w:pStyle w:val="12"/>
              <w:cnfStyle w:val="10000000000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о</w:t>
            </w:r>
            <w:r w:rsidR="00BF2534" w:rsidRPr="003D02B9">
              <w:rPr>
                <w:rFonts w:ascii="Times New Roman" w:hAnsi="Times New Roman"/>
                <w:sz w:val="24"/>
                <w:szCs w:val="24"/>
              </w:rPr>
              <w:t>бучающихся</w:t>
            </w:r>
          </w:p>
        </w:tc>
        <w:tc>
          <w:tcPr>
            <w:tcW w:w="28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534" w:rsidRPr="003D02B9" w:rsidRDefault="00BF2534" w:rsidP="003F02AB">
            <w:pPr>
              <w:pStyle w:val="12"/>
              <w:cnfStyle w:val="10000000000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Средняя наполня</w:t>
            </w:r>
            <w:r w:rsidRPr="003D02B9">
              <w:rPr>
                <w:rFonts w:ascii="Times New Roman" w:hAnsi="Times New Roman"/>
                <w:sz w:val="24"/>
                <w:szCs w:val="24"/>
              </w:rPr>
              <w:t>е</w:t>
            </w:r>
            <w:r w:rsidRPr="003D02B9">
              <w:rPr>
                <w:rFonts w:ascii="Times New Roman" w:hAnsi="Times New Roman"/>
                <w:sz w:val="24"/>
                <w:szCs w:val="24"/>
              </w:rPr>
              <w:t>мость класса</w:t>
            </w:r>
          </w:p>
        </w:tc>
      </w:tr>
      <w:tr w:rsidR="00DB4229" w:rsidTr="00707A0D">
        <w:trPr>
          <w:cnfStyle w:val="000000100000"/>
          <w:trHeight w:val="1460"/>
        </w:trPr>
        <w:tc>
          <w:tcPr>
            <w:cnfStyle w:val="001000000000"/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B4229" w:rsidRPr="003D02B9" w:rsidRDefault="00DB4229" w:rsidP="00DB4229">
            <w:pPr>
              <w:pStyle w:val="12"/>
              <w:ind w:left="113" w:right="113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2016-2017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B4229" w:rsidRPr="003D02B9" w:rsidRDefault="00DB4229" w:rsidP="00DB4229">
            <w:pPr>
              <w:pStyle w:val="12"/>
              <w:ind w:left="113" w:right="113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2017-2018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B4229" w:rsidRPr="003D02B9" w:rsidRDefault="00DB4229" w:rsidP="00DB4229">
            <w:pPr>
              <w:pStyle w:val="12"/>
              <w:ind w:left="113" w:right="113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2018-2019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B4229" w:rsidRPr="003D02B9" w:rsidRDefault="00DB4229" w:rsidP="00DB4229">
            <w:pPr>
              <w:pStyle w:val="12"/>
              <w:ind w:left="113" w:right="113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2016-2017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B4229" w:rsidRPr="003D02B9" w:rsidRDefault="00DB4229" w:rsidP="00DB4229">
            <w:pPr>
              <w:pStyle w:val="12"/>
              <w:ind w:left="113" w:right="113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2017-2018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B4229" w:rsidRPr="003D02B9" w:rsidRDefault="00DB4229" w:rsidP="00DB4229">
            <w:pPr>
              <w:pStyle w:val="12"/>
              <w:ind w:left="113" w:right="113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2018-2019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B4229" w:rsidRPr="003D02B9" w:rsidRDefault="00DB4229" w:rsidP="00DB4229">
            <w:pPr>
              <w:pStyle w:val="12"/>
              <w:ind w:left="113" w:right="113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2016-2017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B4229" w:rsidRPr="003D02B9" w:rsidRDefault="00DB4229" w:rsidP="00DB4229">
            <w:pPr>
              <w:pStyle w:val="12"/>
              <w:ind w:left="113" w:right="113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2017-2018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B4229" w:rsidRPr="003D02B9" w:rsidRDefault="00DB4229" w:rsidP="00DB4229">
            <w:pPr>
              <w:pStyle w:val="12"/>
              <w:ind w:left="113" w:right="113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2018-2019</w:t>
            </w:r>
          </w:p>
        </w:tc>
      </w:tr>
      <w:tr w:rsidR="00DB4229" w:rsidTr="00707A0D">
        <w:trPr>
          <w:trHeight w:val="266"/>
        </w:trPr>
        <w:tc>
          <w:tcPr>
            <w:cnfStyle w:val="001000000000"/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Default="00DB4229" w:rsidP="00DB4229">
            <w:pPr>
              <w:pStyle w:val="12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Начальное</w:t>
            </w:r>
          </w:p>
          <w:p w:rsidR="00DB4229" w:rsidRPr="003D02B9" w:rsidRDefault="00DB4229" w:rsidP="00DB4229">
            <w:pPr>
              <w:pStyle w:val="12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jc w:val="center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jc w:val="center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jc w:val="center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2D4C22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  <w:tr w:rsidR="00DB4229" w:rsidTr="00707A0D">
        <w:trPr>
          <w:cnfStyle w:val="000000100000"/>
          <w:trHeight w:val="270"/>
        </w:trPr>
        <w:tc>
          <w:tcPr>
            <w:cnfStyle w:val="001000000000"/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Default="00DB4229" w:rsidP="00DB4229">
            <w:pPr>
              <w:pStyle w:val="12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Основное</w:t>
            </w:r>
          </w:p>
          <w:p w:rsidR="00DB4229" w:rsidRPr="003D02B9" w:rsidRDefault="00DB4229" w:rsidP="00DB4229">
            <w:pPr>
              <w:pStyle w:val="12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jc w:val="center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jc w:val="center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411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362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jc w:val="center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25,6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27,8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2D4C22" w:rsidP="00DB4229">
            <w:pPr>
              <w:pStyle w:val="12"/>
              <w:cnfStyle w:val="0000001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27,7</w:t>
            </w:r>
          </w:p>
        </w:tc>
      </w:tr>
      <w:tr w:rsidR="00DB4229" w:rsidTr="00707A0D">
        <w:trPr>
          <w:trHeight w:val="277"/>
        </w:trPr>
        <w:tc>
          <w:tcPr>
            <w:cnfStyle w:val="001000000000"/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Default="00DB4229" w:rsidP="00DB4229">
            <w:pPr>
              <w:pStyle w:val="12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Среднее</w:t>
            </w:r>
          </w:p>
          <w:p w:rsidR="00DB4229" w:rsidRPr="003D02B9" w:rsidRDefault="00DB4229" w:rsidP="00DB4229">
            <w:pPr>
              <w:pStyle w:val="12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jc w:val="center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jc w:val="center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jc w:val="center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26,8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DB4229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24,8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229" w:rsidRPr="003D02B9" w:rsidRDefault="002D4C22" w:rsidP="00DB4229">
            <w:pPr>
              <w:pStyle w:val="12"/>
              <w:cnfStyle w:val="00000000000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</w:tr>
      <w:tr w:rsidR="00DB4229" w:rsidTr="00707A0D">
        <w:trPr>
          <w:cnfStyle w:val="000000100000"/>
          <w:trHeight w:val="277"/>
        </w:trPr>
        <w:tc>
          <w:tcPr>
            <w:cnfStyle w:val="001000000000"/>
            <w:tcW w:w="2660" w:type="dxa"/>
            <w:tcBorders>
              <w:top w:val="single" w:sz="4" w:space="0" w:color="auto"/>
            </w:tcBorders>
          </w:tcPr>
          <w:p w:rsidR="00DB4229" w:rsidRPr="003D02B9" w:rsidRDefault="00DB4229" w:rsidP="00DB4229">
            <w:pPr>
              <w:pStyle w:val="12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3D02B9"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  <w:tc>
          <w:tcPr>
            <w:tcW w:w="849" w:type="dxa"/>
            <w:tcBorders>
              <w:top w:val="single" w:sz="4" w:space="0" w:color="auto"/>
            </w:tcBorders>
          </w:tcPr>
          <w:p w:rsidR="00DB4229" w:rsidRPr="00F23A33" w:rsidRDefault="00DB4229" w:rsidP="00DB4229">
            <w:pPr>
              <w:pStyle w:val="12"/>
              <w:jc w:val="center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 w:rsidRPr="00F23A33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single" w:sz="4" w:space="0" w:color="auto"/>
            </w:tcBorders>
          </w:tcPr>
          <w:p w:rsidR="00DB4229" w:rsidRPr="00F23A33" w:rsidRDefault="00DB4229" w:rsidP="00DB4229">
            <w:pPr>
              <w:pStyle w:val="12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 w:rsidRPr="00F23A33">
              <w:rPr>
                <w:rFonts w:ascii="Times New Roman" w:hAnsi="Times New Roman"/>
                <w:b/>
                <w:sz w:val="24"/>
                <w:szCs w:val="24"/>
              </w:rPr>
              <w:t>29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DB4229" w:rsidRPr="00F23A33" w:rsidRDefault="00DB4229" w:rsidP="00DB4229">
            <w:pPr>
              <w:pStyle w:val="12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28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DB4229" w:rsidRPr="00F23A33" w:rsidRDefault="00DB4229" w:rsidP="00DB4229">
            <w:pPr>
              <w:pStyle w:val="12"/>
              <w:jc w:val="center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 w:rsidRPr="00F23A33">
              <w:rPr>
                <w:rFonts w:ascii="Times New Roman" w:hAnsi="Times New Roman"/>
                <w:b/>
                <w:sz w:val="24"/>
                <w:szCs w:val="24"/>
              </w:rPr>
              <w:t>793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DB4229" w:rsidRPr="00F23A33" w:rsidRDefault="00DB4229" w:rsidP="00DB4229">
            <w:pPr>
              <w:pStyle w:val="12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 w:rsidRPr="00F23A33">
              <w:rPr>
                <w:rFonts w:ascii="Times New Roman" w:hAnsi="Times New Roman"/>
                <w:b/>
                <w:sz w:val="24"/>
                <w:szCs w:val="24"/>
              </w:rPr>
              <w:t>761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DB4229" w:rsidRPr="00F23A33" w:rsidRDefault="00DB4229" w:rsidP="00DB4229">
            <w:pPr>
              <w:pStyle w:val="12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769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:rsidR="00DB4229" w:rsidRPr="00F23A33" w:rsidRDefault="00DB4229" w:rsidP="00DB4229">
            <w:pPr>
              <w:pStyle w:val="12"/>
              <w:jc w:val="center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 w:rsidRPr="00F23A33">
              <w:rPr>
                <w:rFonts w:ascii="Times New Roman" w:hAnsi="Times New Roman"/>
                <w:b/>
                <w:sz w:val="24"/>
                <w:szCs w:val="24"/>
              </w:rPr>
              <w:t>26,4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:rsidR="00DB4229" w:rsidRPr="00F23A33" w:rsidRDefault="00DB4229" w:rsidP="00DB4229">
            <w:pPr>
              <w:pStyle w:val="12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 w:rsidRPr="00F23A33">
              <w:rPr>
                <w:rFonts w:ascii="Times New Roman" w:hAnsi="Times New Roman"/>
                <w:b/>
                <w:sz w:val="24"/>
                <w:szCs w:val="24"/>
              </w:rPr>
              <w:t>26,2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DB4229" w:rsidRPr="00F23A33" w:rsidRDefault="002D4C22" w:rsidP="00DB4229">
            <w:pPr>
              <w:pStyle w:val="12"/>
              <w:cnfStyle w:val="00000010000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28,6</w:t>
            </w:r>
          </w:p>
        </w:tc>
      </w:tr>
    </w:tbl>
    <w:p w:rsidR="00BF2534" w:rsidRDefault="004D7190" w:rsidP="00E928DB">
      <w:r>
        <w:rPr>
          <w:noProof/>
          <w:lang w:eastAsia="ru-RU"/>
        </w:rPr>
        <w:lastRenderedPageBreak/>
        <w:drawing>
          <wp:inline distT="0" distB="0" distL="0" distR="0">
            <wp:extent cx="4274820" cy="2796540"/>
            <wp:effectExtent l="0" t="0" r="11430" b="2286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10100" cy="2796540"/>
            <wp:effectExtent l="0" t="0" r="19050" b="2286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AE0954" w:rsidRDefault="00AE0954" w:rsidP="00E928DB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4282440</wp:posOffset>
            </wp:positionH>
            <wp:positionV relativeFrom="paragraph">
              <wp:posOffset>288925</wp:posOffset>
            </wp:positionV>
            <wp:extent cx="4671060" cy="2773680"/>
            <wp:effectExtent l="0" t="0" r="15240" b="7620"/>
            <wp:wrapTight wrapText="bothSides">
              <wp:wrapPolygon edited="0">
                <wp:start x="0" y="0"/>
                <wp:lineTo x="0" y="21511"/>
                <wp:lineTo x="21582" y="21511"/>
                <wp:lineTo x="21582" y="0"/>
                <wp:lineTo x="0" y="0"/>
              </wp:wrapPolygon>
            </wp:wrapTight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AE0954" w:rsidRPr="009B3082" w:rsidRDefault="00AE0954" w:rsidP="00AE0954">
      <w:pPr>
        <w:pStyle w:val="aa"/>
        <w:numPr>
          <w:ilvl w:val="0"/>
          <w:numId w:val="2"/>
        </w:numPr>
        <w:spacing w:line="276" w:lineRule="auto"/>
        <w:rPr>
          <w:sz w:val="24"/>
          <w:szCs w:val="24"/>
        </w:rPr>
      </w:pPr>
      <w:r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Количество семей СОП </w:t>
      </w:r>
      <w:r w:rsidR="00E630BF"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- </w:t>
      </w:r>
      <w:r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нет</w:t>
      </w:r>
    </w:p>
    <w:p w:rsidR="00AE0954" w:rsidRPr="009B3082" w:rsidRDefault="00AE0954" w:rsidP="00AE0954">
      <w:pPr>
        <w:pStyle w:val="aa"/>
        <w:numPr>
          <w:ilvl w:val="0"/>
          <w:numId w:val="2"/>
        </w:numPr>
        <w:suppressAutoHyphens/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Количество малообеспеченных семей - </w:t>
      </w:r>
      <w:r w:rsidR="009B3082"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8</w:t>
      </w:r>
      <w:r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4, в них детей -1</w:t>
      </w:r>
      <w:r w:rsidR="009B3082"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04</w:t>
      </w:r>
    </w:p>
    <w:p w:rsidR="00AE0954" w:rsidRPr="009B3082" w:rsidRDefault="00AE0954" w:rsidP="00AE0954">
      <w:pPr>
        <w:pStyle w:val="aa"/>
        <w:numPr>
          <w:ilvl w:val="0"/>
          <w:numId w:val="2"/>
        </w:numPr>
        <w:suppressAutoHyphens/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Количество многодетных семей-  </w:t>
      </w:r>
      <w:r w:rsidR="009B3082"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61</w:t>
      </w:r>
      <w:r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, в них детей - </w:t>
      </w:r>
      <w:r w:rsidR="009B3082"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103</w:t>
      </w:r>
    </w:p>
    <w:p w:rsidR="00AE0954" w:rsidRPr="009B3082" w:rsidRDefault="00AE0954" w:rsidP="00AE0954">
      <w:pPr>
        <w:pStyle w:val="aa"/>
        <w:numPr>
          <w:ilvl w:val="0"/>
          <w:numId w:val="2"/>
        </w:numPr>
        <w:suppressAutoHyphens/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Количество неполных семей - 18</w:t>
      </w:r>
      <w:r w:rsidR="009B3082"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3</w:t>
      </w:r>
      <w:r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; только мать - 1</w:t>
      </w:r>
      <w:r w:rsidR="009B3082"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80</w:t>
      </w:r>
      <w:r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, детей - 19</w:t>
      </w:r>
      <w:r w:rsidR="009B3082"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7</w:t>
      </w:r>
      <w:r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; только отец - </w:t>
      </w:r>
      <w:r w:rsidR="009B3082"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3</w:t>
      </w:r>
      <w:r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, детей - </w:t>
      </w:r>
      <w:r w:rsidR="009B3082" w:rsidRPr="009B3082">
        <w:rPr>
          <w:rFonts w:ascii="Times New Roman" w:eastAsia="Times New Roman" w:hAnsi="Times New Roman" w:cs="Times New Roman"/>
          <w:sz w:val="24"/>
          <w:szCs w:val="24"/>
          <w:lang w:eastAsia="zh-CN"/>
        </w:rPr>
        <w:t>3</w:t>
      </w:r>
    </w:p>
    <w:p w:rsidR="00AE0954" w:rsidRPr="009B3082" w:rsidRDefault="00AE0954" w:rsidP="00AE0954">
      <w:pPr>
        <w:pStyle w:val="aa"/>
        <w:numPr>
          <w:ilvl w:val="0"/>
          <w:numId w:val="2"/>
        </w:numPr>
        <w:suppressAutoHyphens/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B3082"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  <w:t>Количество семей, в которых родители имеют инвалидность - 7, в них детей - 10</w:t>
      </w:r>
    </w:p>
    <w:p w:rsidR="00AE0954" w:rsidRDefault="00AE0954" w:rsidP="00AE0954">
      <w:pPr>
        <w:pStyle w:val="aa"/>
        <w:numPr>
          <w:ilvl w:val="0"/>
          <w:numId w:val="2"/>
        </w:numPr>
        <w:suppressAutoHyphens/>
        <w:spacing w:after="0" w:line="276" w:lineRule="auto"/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</w:pPr>
      <w:r w:rsidRPr="002A58DA"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  <w:t>Количество семей, в которых родители воспитывают детей-инвалидов -</w:t>
      </w:r>
      <w:r w:rsidR="009A35C4"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  <w:t>9</w:t>
      </w:r>
      <w:r w:rsidR="009B3082"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  <w:t>,</w:t>
      </w:r>
      <w:r w:rsidRPr="002A58DA"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  <w:t xml:space="preserve"> в них детей- </w:t>
      </w:r>
      <w:r w:rsidR="009A35C4"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  <w:t>1</w:t>
      </w:r>
      <w:r w:rsidR="00F52A62"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  <w:t>5</w:t>
      </w:r>
    </w:p>
    <w:p w:rsidR="00EB0243" w:rsidRDefault="00EB0243" w:rsidP="00EB0243">
      <w:pPr>
        <w:pStyle w:val="aa"/>
        <w:suppressAutoHyphens/>
        <w:spacing w:after="0" w:line="276" w:lineRule="auto"/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</w:pPr>
    </w:p>
    <w:p w:rsidR="00EB0243" w:rsidRDefault="00EB0243" w:rsidP="00EB0243">
      <w:pPr>
        <w:pStyle w:val="aa"/>
        <w:suppressAutoHyphens/>
        <w:spacing w:after="0" w:line="276" w:lineRule="auto"/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</w:pPr>
    </w:p>
    <w:p w:rsidR="00BD4540" w:rsidRDefault="00BD4540">
      <w:pPr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zh-CN"/>
        </w:rPr>
        <w:br w:type="page"/>
      </w:r>
    </w:p>
    <w:p w:rsidR="00A15F54" w:rsidRPr="00521FCF" w:rsidRDefault="00A15F54" w:rsidP="002A58DA">
      <w:pPr>
        <w:pStyle w:val="2"/>
        <w:jc w:val="center"/>
        <w:rPr>
          <w:rFonts w:asciiTheme="minorHAnsi" w:hAnsiTheme="minorHAnsi"/>
          <w:color w:val="000066"/>
          <w:sz w:val="32"/>
          <w:szCs w:val="32"/>
          <w:lang w:eastAsia="ru-RU"/>
        </w:rPr>
      </w:pPr>
      <w:r w:rsidRPr="00521FCF">
        <w:rPr>
          <w:rFonts w:asciiTheme="minorHAnsi" w:hAnsiTheme="minorHAnsi"/>
          <w:color w:val="000066"/>
          <w:sz w:val="32"/>
          <w:szCs w:val="32"/>
          <w:lang w:eastAsia="ru-RU"/>
        </w:rPr>
        <w:lastRenderedPageBreak/>
        <w:t>Кадровое обеспечение образовательного процесса</w:t>
      </w:r>
    </w:p>
    <w:p w:rsidR="00A15F54" w:rsidRDefault="00330D33" w:rsidP="003B3F87">
      <w:pPr>
        <w:rPr>
          <w:rFonts w:ascii="Times New Roman" w:hAnsi="Times New Roman"/>
          <w:b/>
          <w:sz w:val="24"/>
          <w:szCs w:val="24"/>
          <w:lang w:eastAsia="ru-RU"/>
        </w:rPr>
      </w:pPr>
      <w:r w:rsidRPr="00521FCF">
        <w:rPr>
          <w:b/>
          <w:i/>
          <w:noProof/>
          <w:color w:val="000066"/>
          <w:sz w:val="24"/>
          <w:szCs w:val="24"/>
          <w:lang w:eastAsia="ru-RU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5111115</wp:posOffset>
            </wp:positionH>
            <wp:positionV relativeFrom="paragraph">
              <wp:posOffset>188595</wp:posOffset>
            </wp:positionV>
            <wp:extent cx="3779520" cy="2762250"/>
            <wp:effectExtent l="0" t="0" r="11430" b="0"/>
            <wp:wrapTight wrapText="bothSides">
              <wp:wrapPolygon edited="0">
                <wp:start x="0" y="0"/>
                <wp:lineTo x="0" y="21451"/>
                <wp:lineTo x="21556" y="21451"/>
                <wp:lineTo x="21556" y="0"/>
                <wp:lineTo x="0" y="0"/>
              </wp:wrapPolygon>
            </wp:wrapTight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anchor>
        </w:drawing>
      </w:r>
      <w:r w:rsidR="00A15F54" w:rsidRPr="00521FCF">
        <w:rPr>
          <w:b/>
          <w:color w:val="000066"/>
          <w:sz w:val="24"/>
          <w:szCs w:val="24"/>
          <w:lang w:eastAsia="ru-RU"/>
        </w:rPr>
        <w:t xml:space="preserve">Кадровый состав </w:t>
      </w:r>
      <w:r w:rsidRPr="00521FCF">
        <w:rPr>
          <w:b/>
          <w:color w:val="000066"/>
          <w:sz w:val="24"/>
          <w:szCs w:val="24"/>
          <w:lang w:eastAsia="ru-RU"/>
        </w:rPr>
        <w:t>Квалификационные категории работников</w:t>
      </w:r>
      <w:r>
        <w:rPr>
          <w:rFonts w:ascii="Times New Roman" w:hAnsi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4792980" cy="2828925"/>
            <wp:effectExtent l="0" t="0" r="7620" b="952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B418C4" w:rsidRPr="003B3F87" w:rsidRDefault="00B418C4" w:rsidP="00B418C4">
      <w:pPr>
        <w:rPr>
          <w:b/>
          <w:color w:val="1F4E79" w:themeColor="accent1" w:themeShade="80"/>
          <w:sz w:val="24"/>
          <w:szCs w:val="24"/>
          <w:lang w:eastAsia="ru-RU"/>
        </w:rPr>
      </w:pPr>
      <w:r w:rsidRPr="00521FCF">
        <w:rPr>
          <w:b/>
          <w:color w:val="000066"/>
          <w:sz w:val="24"/>
          <w:szCs w:val="24"/>
          <w:lang w:eastAsia="ru-RU"/>
        </w:rPr>
        <w:t>Возрастной ценз педагоговОбразовательный ценз педагогов</w:t>
      </w:r>
    </w:p>
    <w:p w:rsidR="00B418C4" w:rsidRDefault="00B418C4" w:rsidP="00B418C4">
      <w:pPr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5063490</wp:posOffset>
            </wp:positionH>
            <wp:positionV relativeFrom="paragraph">
              <wp:posOffset>32385</wp:posOffset>
            </wp:positionV>
            <wp:extent cx="4030980" cy="2124075"/>
            <wp:effectExtent l="0" t="0" r="7620" b="9525"/>
            <wp:wrapTight wrapText="bothSides">
              <wp:wrapPolygon edited="0">
                <wp:start x="0" y="0"/>
                <wp:lineTo x="0" y="21503"/>
                <wp:lineTo x="21539" y="21503"/>
                <wp:lineTo x="21539" y="0"/>
                <wp:lineTo x="0" y="0"/>
              </wp:wrapPolygon>
            </wp:wrapTight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anchor>
        </w:drawing>
      </w:r>
      <w:r>
        <w:rPr>
          <w:rFonts w:ascii="Times New Roman" w:hAnsi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4130040" cy="2152650"/>
            <wp:effectExtent l="0" t="0" r="381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D95659" w:rsidRDefault="00D95659" w:rsidP="00E928DB"/>
    <w:tbl>
      <w:tblPr>
        <w:tblStyle w:val="a3"/>
        <w:tblW w:w="147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716"/>
        <w:gridCol w:w="7028"/>
      </w:tblGrid>
      <w:tr w:rsidR="00D95659" w:rsidTr="00A35A3C">
        <w:tc>
          <w:tcPr>
            <w:tcW w:w="7716" w:type="dxa"/>
          </w:tcPr>
          <w:p w:rsidR="00D95659" w:rsidRDefault="00D95659">
            <w:r>
              <w:lastRenderedPageBreak/>
              <w:br w:type="page"/>
            </w:r>
            <w:r>
              <w:rPr>
                <w:rFonts w:ascii="Times New Roman" w:hAnsi="Times New Roman"/>
                <w:b/>
                <w:noProof/>
                <w:color w:val="FFFFFF"/>
                <w:lang w:eastAsia="ru-RU"/>
              </w:rPr>
              <w:drawing>
                <wp:inline distT="0" distB="0" distL="0" distR="0">
                  <wp:extent cx="4762500" cy="3019425"/>
                  <wp:effectExtent l="0" t="0" r="0" b="9525"/>
                  <wp:docPr id="25" name="Диаграмма 2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0"/>
                    </a:graphicData>
                  </a:graphic>
                </wp:inline>
              </w:drawing>
            </w:r>
          </w:p>
          <w:p w:rsidR="00D95659" w:rsidRDefault="00D95659"/>
          <w:p w:rsidR="00032B91" w:rsidRDefault="00032B91"/>
          <w:p w:rsidR="00E21019" w:rsidRDefault="00E21019"/>
          <w:p w:rsidR="00E21019" w:rsidRDefault="00E21019"/>
          <w:p w:rsidR="00032B91" w:rsidRDefault="00C74B14">
            <w:r w:rsidRPr="00353BEF">
              <w:rPr>
                <w:noProof/>
                <w:lang w:eastAsia="ru-RU"/>
              </w:rPr>
              <w:drawing>
                <wp:anchor distT="0" distB="0" distL="114300" distR="114300" simplePos="0" relativeHeight="251657216" behindDoc="1" locked="0" layoutInCell="1" allowOverlap="1">
                  <wp:simplePos x="0" y="0"/>
                  <wp:positionH relativeFrom="column">
                    <wp:posOffset>2377440</wp:posOffset>
                  </wp:positionH>
                  <wp:positionV relativeFrom="paragraph">
                    <wp:posOffset>168275</wp:posOffset>
                  </wp:positionV>
                  <wp:extent cx="2381250" cy="1486535"/>
                  <wp:effectExtent l="0" t="0" r="0" b="0"/>
                  <wp:wrapTight wrapText="bothSides">
                    <wp:wrapPolygon edited="0">
                      <wp:start x="0" y="0"/>
                      <wp:lineTo x="0" y="21314"/>
                      <wp:lineTo x="21427" y="21314"/>
                      <wp:lineTo x="21427" y="0"/>
                      <wp:lineTo x="0" y="0"/>
                    </wp:wrapPolygon>
                  </wp:wrapTight>
                  <wp:docPr id="23557" name="Picture 5" descr="D:\photo\2018\декабрь_2018\Лучик чудо дерево 2018-19\IMG-20181220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57" name="Picture 5" descr="D:\photo\2018\декабрь_2018\Лучик чудо дерево 2018-19\IMG-20181220-WA00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381250" cy="148653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032B91" w:rsidRDefault="00C74B14">
            <w:r>
              <w:rPr>
                <w:noProof/>
                <w:lang w:eastAsia="ru-RU"/>
              </w:rPr>
              <w:drawing>
                <wp:inline distT="0" distB="0" distL="0" distR="0">
                  <wp:extent cx="2314575" cy="1476375"/>
                  <wp:effectExtent l="0" t="0" r="9525" b="9525"/>
                  <wp:docPr id="20" name="Рисунок 20" descr="E:\ФОТО\преподаватели\IMG_3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ФОТО\преподаватели\IMG_3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8" w:type="dxa"/>
          </w:tcPr>
          <w:p w:rsidR="00D95659" w:rsidRPr="002063E0" w:rsidRDefault="00D95659">
            <w:pPr>
              <w:rPr>
                <w:b/>
                <w:color w:val="000066"/>
                <w:sz w:val="24"/>
                <w:szCs w:val="24"/>
              </w:rPr>
            </w:pPr>
            <w:r w:rsidRPr="002063E0">
              <w:rPr>
                <w:b/>
                <w:color w:val="000066"/>
                <w:sz w:val="24"/>
                <w:szCs w:val="24"/>
              </w:rPr>
              <w:t>Тематическая направленность курсовой подготовки 2017-2018 учебный год</w:t>
            </w:r>
          </w:p>
          <w:tbl>
            <w:tblPr>
              <w:tblStyle w:val="a3"/>
              <w:tblW w:w="0" w:type="auto"/>
              <w:tblLook w:val="04A0"/>
            </w:tblPr>
            <w:tblGrid>
              <w:gridCol w:w="816"/>
              <w:gridCol w:w="1428"/>
              <w:gridCol w:w="1416"/>
              <w:gridCol w:w="1498"/>
              <w:gridCol w:w="1644"/>
            </w:tblGrid>
            <w:tr w:rsidR="00292EED" w:rsidTr="00A33C6A">
              <w:tc>
                <w:tcPr>
                  <w:tcW w:w="816" w:type="dxa"/>
                </w:tcPr>
                <w:p w:rsidR="00292EED" w:rsidRDefault="00292EED">
                  <w:r w:rsidRPr="00A67C87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ФГОС</w:t>
                  </w:r>
                </w:p>
              </w:tc>
              <w:tc>
                <w:tcPr>
                  <w:tcW w:w="1428" w:type="dxa"/>
                </w:tcPr>
                <w:p w:rsidR="00292EED" w:rsidRDefault="00292EED">
                  <w:r w:rsidRPr="00A67C87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Внеурочная деятельность</w:t>
                  </w:r>
                </w:p>
              </w:tc>
              <w:tc>
                <w:tcPr>
                  <w:tcW w:w="1416" w:type="dxa"/>
                </w:tcPr>
                <w:p w:rsidR="00292EED" w:rsidRDefault="00292EED">
                  <w:r w:rsidRPr="00A67C87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Первая м</w:t>
                  </w:r>
                  <w:r w:rsidRPr="00A67C87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е</w:t>
                  </w:r>
                  <w:r w:rsidRPr="00A67C87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дицинская помощь</w:t>
                  </w:r>
                </w:p>
              </w:tc>
              <w:tc>
                <w:tcPr>
                  <w:tcW w:w="1498" w:type="dxa"/>
                </w:tcPr>
                <w:p w:rsidR="00292EED" w:rsidRDefault="00292EED">
                  <w:r w:rsidRPr="00A67C87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Тематические курсы по предметам</w:t>
                  </w:r>
                </w:p>
              </w:tc>
              <w:tc>
                <w:tcPr>
                  <w:tcW w:w="1644" w:type="dxa"/>
                </w:tcPr>
                <w:p w:rsidR="00292EED" w:rsidRDefault="00292EED">
                  <w:r w:rsidRPr="00A67C87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Курсы админ</w:t>
                  </w:r>
                  <w:r w:rsidRPr="00A67C87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и</w:t>
                  </w:r>
                  <w:r w:rsidRPr="00A67C87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страции</w:t>
                  </w:r>
                </w:p>
              </w:tc>
            </w:tr>
            <w:tr w:rsidR="00A33C6A" w:rsidTr="00A33C6A">
              <w:tc>
                <w:tcPr>
                  <w:tcW w:w="816" w:type="dxa"/>
                  <w:vAlign w:val="center"/>
                </w:tcPr>
                <w:p w:rsidR="00A33C6A" w:rsidRPr="00417CA8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</w:rPr>
                    <w:t>100%</w:t>
                  </w:r>
                </w:p>
              </w:tc>
              <w:tc>
                <w:tcPr>
                  <w:tcW w:w="1428" w:type="dxa"/>
                  <w:vAlign w:val="center"/>
                </w:tcPr>
                <w:p w:rsidR="00A33C6A" w:rsidRPr="00417CA8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</w:rPr>
                    <w:t>100%</w:t>
                  </w:r>
                </w:p>
              </w:tc>
              <w:tc>
                <w:tcPr>
                  <w:tcW w:w="1416" w:type="dxa"/>
                  <w:vAlign w:val="center"/>
                </w:tcPr>
                <w:p w:rsidR="00A33C6A" w:rsidRPr="00417CA8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</w:rPr>
                    <w:t>100%</w:t>
                  </w:r>
                </w:p>
              </w:tc>
              <w:tc>
                <w:tcPr>
                  <w:tcW w:w="1498" w:type="dxa"/>
                  <w:vAlign w:val="center"/>
                </w:tcPr>
                <w:p w:rsidR="00A33C6A" w:rsidRPr="00417CA8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</w:rPr>
                    <w:t>100%</w:t>
                  </w:r>
                </w:p>
              </w:tc>
              <w:tc>
                <w:tcPr>
                  <w:tcW w:w="1644" w:type="dxa"/>
                  <w:vAlign w:val="center"/>
                </w:tcPr>
                <w:p w:rsidR="00A33C6A" w:rsidRPr="00417CA8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>
                    <w:rPr>
                      <w:rFonts w:ascii="Times New Roman" w:hAnsi="Times New Roman"/>
                      <w:b/>
                    </w:rPr>
                    <w:t>100%</w:t>
                  </w:r>
                </w:p>
              </w:tc>
            </w:tr>
          </w:tbl>
          <w:p w:rsidR="00292EED" w:rsidRDefault="00292EED"/>
          <w:p w:rsidR="00A33C6A" w:rsidRPr="002063E0" w:rsidRDefault="00A33C6A">
            <w:pPr>
              <w:rPr>
                <w:b/>
                <w:color w:val="000066"/>
                <w:sz w:val="24"/>
                <w:szCs w:val="24"/>
              </w:rPr>
            </w:pPr>
            <w:r w:rsidRPr="002063E0">
              <w:rPr>
                <w:b/>
                <w:color w:val="000066"/>
                <w:sz w:val="24"/>
                <w:szCs w:val="24"/>
              </w:rPr>
              <w:t>Ценз педагогов по стажу</w:t>
            </w:r>
          </w:p>
          <w:p w:rsidR="00A33C6A" w:rsidRPr="003B3F87" w:rsidRDefault="00A33C6A">
            <w:pPr>
              <w:rPr>
                <w:sz w:val="24"/>
                <w:szCs w:val="24"/>
              </w:rPr>
            </w:pPr>
          </w:p>
          <w:tbl>
            <w:tblPr>
              <w:tblStyle w:val="a3"/>
              <w:tblW w:w="0" w:type="auto"/>
              <w:tblLook w:val="04A0"/>
            </w:tblPr>
            <w:tblGrid>
              <w:gridCol w:w="1132"/>
              <w:gridCol w:w="1133"/>
              <w:gridCol w:w="1133"/>
              <w:gridCol w:w="1133"/>
              <w:gridCol w:w="1133"/>
              <w:gridCol w:w="1133"/>
            </w:tblGrid>
            <w:tr w:rsidR="00A33C6A" w:rsidTr="00A33C6A">
              <w:tc>
                <w:tcPr>
                  <w:tcW w:w="1132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  <w:t xml:space="preserve">  до 1 года</w:t>
                  </w:r>
                </w:p>
              </w:tc>
              <w:tc>
                <w:tcPr>
                  <w:tcW w:w="1133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  <w:t>от 1 до 3 лет</w:t>
                  </w:r>
                </w:p>
              </w:tc>
              <w:tc>
                <w:tcPr>
                  <w:tcW w:w="1133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  <w:t>от 3  до 5 лет</w:t>
                  </w:r>
                </w:p>
              </w:tc>
              <w:tc>
                <w:tcPr>
                  <w:tcW w:w="1133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  <w:t>от 5до 10 лет</w:t>
                  </w:r>
                </w:p>
              </w:tc>
              <w:tc>
                <w:tcPr>
                  <w:tcW w:w="1133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  <w:t>от 10 до 15 лет</w:t>
                  </w:r>
                </w:p>
              </w:tc>
              <w:tc>
                <w:tcPr>
                  <w:tcW w:w="1133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0"/>
                      <w:szCs w:val="20"/>
                      <w:lang w:eastAsia="ru-RU"/>
                    </w:rPr>
                    <w:t>более 15 лет</w:t>
                  </w:r>
                </w:p>
              </w:tc>
            </w:tr>
            <w:tr w:rsidR="00A33C6A" w:rsidTr="00A33C6A">
              <w:tc>
                <w:tcPr>
                  <w:tcW w:w="1132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133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133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  <w:tc>
                <w:tcPr>
                  <w:tcW w:w="1133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1133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  <w:t>4</w:t>
                  </w:r>
                </w:p>
              </w:tc>
              <w:tc>
                <w:tcPr>
                  <w:tcW w:w="1133" w:type="dxa"/>
                </w:tcPr>
                <w:p w:rsidR="00A33C6A" w:rsidRPr="003B3F87" w:rsidRDefault="00A800D0" w:rsidP="00A33C6A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  <w:t>33</w:t>
                  </w:r>
                </w:p>
              </w:tc>
            </w:tr>
          </w:tbl>
          <w:p w:rsidR="00A33C6A" w:rsidRDefault="00A33C6A"/>
          <w:p w:rsidR="00A33C6A" w:rsidRPr="002063E0" w:rsidRDefault="00A33C6A">
            <w:pPr>
              <w:rPr>
                <w:b/>
                <w:color w:val="000066"/>
                <w:sz w:val="24"/>
                <w:szCs w:val="24"/>
              </w:rPr>
            </w:pPr>
            <w:r w:rsidRPr="002063E0">
              <w:rPr>
                <w:b/>
                <w:color w:val="000066"/>
                <w:sz w:val="24"/>
                <w:szCs w:val="24"/>
              </w:rPr>
              <w:t>Отраслевые награды</w:t>
            </w:r>
          </w:p>
          <w:tbl>
            <w:tblPr>
              <w:tblStyle w:val="a3"/>
              <w:tblW w:w="0" w:type="auto"/>
              <w:tblLook w:val="04A0"/>
            </w:tblPr>
            <w:tblGrid>
              <w:gridCol w:w="2265"/>
              <w:gridCol w:w="2266"/>
              <w:gridCol w:w="2266"/>
            </w:tblGrid>
            <w:tr w:rsidR="00A33C6A" w:rsidTr="00B2501C">
              <w:tc>
                <w:tcPr>
                  <w:tcW w:w="4531" w:type="dxa"/>
                  <w:gridSpan w:val="2"/>
                </w:tcPr>
                <w:p w:rsidR="00A33C6A" w:rsidRPr="003B3F87" w:rsidRDefault="00A33C6A">
                  <w:pPr>
                    <w:rPr>
                      <w:b/>
                    </w:rPr>
                  </w:pPr>
                  <w:r w:rsidRPr="003B3F87">
                    <w:rPr>
                      <w:rFonts w:ascii="Times New Roman" w:hAnsi="Times New Roman"/>
                      <w:b/>
                      <w:lang w:eastAsia="ru-RU"/>
                    </w:rPr>
                    <w:t>Ведомственные награды</w:t>
                  </w:r>
                </w:p>
              </w:tc>
              <w:tc>
                <w:tcPr>
                  <w:tcW w:w="2266" w:type="dxa"/>
                </w:tcPr>
                <w:p w:rsidR="00A33C6A" w:rsidRPr="003B3F87" w:rsidRDefault="00A33C6A">
                  <w:pPr>
                    <w:rPr>
                      <w:b/>
                    </w:rPr>
                  </w:pPr>
                  <w:r w:rsidRPr="003B3F87">
                    <w:rPr>
                      <w:rFonts w:ascii="Times New Roman" w:hAnsi="Times New Roman"/>
                      <w:b/>
                      <w:lang w:eastAsia="ru-RU"/>
                    </w:rPr>
                    <w:t>Муниципальные</w:t>
                  </w:r>
                </w:p>
              </w:tc>
            </w:tr>
            <w:tr w:rsidR="00A33C6A" w:rsidTr="00A33C6A">
              <w:tc>
                <w:tcPr>
                  <w:tcW w:w="2265" w:type="dxa"/>
                </w:tcPr>
                <w:p w:rsidR="00A33C6A" w:rsidRPr="003B3F87" w:rsidRDefault="00A33C6A">
                  <w:pPr>
                    <w:rPr>
                      <w:b/>
                    </w:rPr>
                  </w:pPr>
                  <w:r w:rsidRPr="003B3F87">
                    <w:rPr>
                      <w:rFonts w:ascii="Times New Roman" w:hAnsi="Times New Roman"/>
                      <w:b/>
                      <w:lang w:eastAsia="ru-RU"/>
                    </w:rPr>
                    <w:t>нагрудный знак</w:t>
                  </w:r>
                </w:p>
              </w:tc>
              <w:tc>
                <w:tcPr>
                  <w:tcW w:w="2266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lang w:eastAsia="ru-RU"/>
                    </w:rPr>
                    <w:t xml:space="preserve">Почетная грамота </w:t>
                  </w:r>
                </w:p>
                <w:p w:rsidR="00A33C6A" w:rsidRPr="003B3F87" w:rsidRDefault="00A33C6A" w:rsidP="00A33C6A">
                  <w:pPr>
                    <w:rPr>
                      <w:b/>
                    </w:rPr>
                  </w:pPr>
                  <w:r w:rsidRPr="003B3F87">
                    <w:rPr>
                      <w:rFonts w:ascii="Times New Roman" w:hAnsi="Times New Roman"/>
                      <w:b/>
                      <w:lang w:eastAsia="ru-RU"/>
                    </w:rPr>
                    <w:t>МО РФ</w:t>
                  </w:r>
                </w:p>
              </w:tc>
              <w:tc>
                <w:tcPr>
                  <w:tcW w:w="2266" w:type="dxa"/>
                </w:tcPr>
                <w:p w:rsidR="00A33C6A" w:rsidRPr="003B3F87" w:rsidRDefault="00A33C6A">
                  <w:pPr>
                    <w:rPr>
                      <w:b/>
                    </w:rPr>
                  </w:pPr>
                </w:p>
              </w:tc>
            </w:tr>
            <w:tr w:rsidR="00A33C6A" w:rsidTr="00A33C6A">
              <w:tc>
                <w:tcPr>
                  <w:tcW w:w="2265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lang w:eastAsia="ru-RU"/>
                    </w:rPr>
                    <w:t>2</w:t>
                  </w:r>
                </w:p>
              </w:tc>
              <w:tc>
                <w:tcPr>
                  <w:tcW w:w="2266" w:type="dxa"/>
                </w:tcPr>
                <w:p w:rsidR="00A33C6A" w:rsidRPr="003B3F87" w:rsidRDefault="002063E0" w:rsidP="00A33C6A">
                  <w:pPr>
                    <w:jc w:val="center"/>
                    <w:rPr>
                      <w:rFonts w:ascii="Times New Roman" w:hAnsi="Times New Roman"/>
                      <w:b/>
                      <w:lang w:eastAsia="ru-RU"/>
                    </w:rPr>
                  </w:pPr>
                  <w:r>
                    <w:rPr>
                      <w:rFonts w:ascii="Times New Roman" w:hAnsi="Times New Roman"/>
                      <w:b/>
                      <w:lang w:eastAsia="ru-RU"/>
                    </w:rPr>
                    <w:t>12</w:t>
                  </w:r>
                </w:p>
              </w:tc>
              <w:tc>
                <w:tcPr>
                  <w:tcW w:w="2266" w:type="dxa"/>
                </w:tcPr>
                <w:p w:rsidR="00A33C6A" w:rsidRPr="003B3F87" w:rsidRDefault="00A33C6A" w:rsidP="00A33C6A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</w:pPr>
                  <w:r w:rsidRPr="003B3F87">
                    <w:rPr>
                      <w:rFonts w:ascii="Times New Roman" w:hAnsi="Times New Roman"/>
                      <w:b/>
                      <w:sz w:val="24"/>
                      <w:szCs w:val="24"/>
                      <w:lang w:eastAsia="ru-RU"/>
                    </w:rPr>
                    <w:t>2</w:t>
                  </w:r>
                </w:p>
              </w:tc>
            </w:tr>
          </w:tbl>
          <w:p w:rsidR="00A33C6A" w:rsidRDefault="00C74B14"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2192655</wp:posOffset>
                  </wp:positionH>
                  <wp:positionV relativeFrom="paragraph">
                    <wp:posOffset>811530</wp:posOffset>
                  </wp:positionV>
                  <wp:extent cx="2188210" cy="1496060"/>
                  <wp:effectExtent l="0" t="0" r="2540" b="8890"/>
                  <wp:wrapThrough wrapText="bothSides">
                    <wp:wrapPolygon edited="0">
                      <wp:start x="0" y="0"/>
                      <wp:lineTo x="0" y="21453"/>
                      <wp:lineTo x="21437" y="21453"/>
                      <wp:lineTo x="21437" y="0"/>
                      <wp:lineTo x="0" y="0"/>
                    </wp:wrapPolygon>
                  </wp:wrapThrough>
                  <wp:docPr id="45057" name="Рисунок 45057" descr="IMG_0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0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210" cy="149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55168" behindDoc="1" locked="0" layoutInCell="1" allowOverlap="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811530</wp:posOffset>
                  </wp:positionV>
                  <wp:extent cx="2169795" cy="1496060"/>
                  <wp:effectExtent l="0" t="0" r="1905" b="8890"/>
                  <wp:wrapThrough wrapText="bothSides">
                    <wp:wrapPolygon edited="0">
                      <wp:start x="0" y="0"/>
                      <wp:lineTo x="0" y="21453"/>
                      <wp:lineTo x="21429" y="21453"/>
                      <wp:lineTo x="21429" y="0"/>
                      <wp:lineTo x="0" y="0"/>
                    </wp:wrapPolygon>
                  </wp:wrapThrough>
                  <wp:docPr id="45058" name="Рисунок 45058" descr="E:\ФОТО\преподаватели\IMG_3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ФОТО\преподаватели\IMG_3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795" cy="149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95659" w:rsidRDefault="00D95659"/>
    <w:p w:rsidR="000A6138" w:rsidRDefault="000A6138"/>
    <w:p w:rsidR="000A6138" w:rsidRDefault="000A6138"/>
    <w:tbl>
      <w:tblPr>
        <w:tblStyle w:val="a3"/>
        <w:tblW w:w="15293" w:type="dxa"/>
        <w:tblInd w:w="-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95"/>
        <w:gridCol w:w="5644"/>
        <w:gridCol w:w="128"/>
        <w:gridCol w:w="2346"/>
        <w:gridCol w:w="196"/>
        <w:gridCol w:w="5999"/>
        <w:gridCol w:w="285"/>
      </w:tblGrid>
      <w:tr w:rsidR="00A35A3C" w:rsidTr="00856D1D">
        <w:trPr>
          <w:trHeight w:val="68"/>
        </w:trPr>
        <w:tc>
          <w:tcPr>
            <w:tcW w:w="6364" w:type="dxa"/>
            <w:gridSpan w:val="2"/>
          </w:tcPr>
          <w:p w:rsidR="00A35A3C" w:rsidRPr="003F1AF8" w:rsidRDefault="00A35A3C" w:rsidP="007C2A32">
            <w:pPr>
              <w:rPr>
                <w:b/>
                <w:color w:val="000066"/>
                <w:sz w:val="28"/>
                <w:szCs w:val="28"/>
              </w:rPr>
            </w:pPr>
            <w:r w:rsidRPr="003F1AF8">
              <w:rPr>
                <w:b/>
                <w:color w:val="000066"/>
                <w:sz w:val="28"/>
                <w:szCs w:val="28"/>
              </w:rPr>
              <w:lastRenderedPageBreak/>
              <w:t>Участие педагогов гимназии в семинарах, ко</w:t>
            </w:r>
            <w:r w:rsidRPr="003F1AF8">
              <w:rPr>
                <w:b/>
                <w:color w:val="000066"/>
                <w:sz w:val="28"/>
                <w:szCs w:val="28"/>
              </w:rPr>
              <w:t>н</w:t>
            </w:r>
            <w:r w:rsidRPr="003F1AF8">
              <w:rPr>
                <w:b/>
                <w:color w:val="000066"/>
                <w:sz w:val="28"/>
                <w:szCs w:val="28"/>
              </w:rPr>
              <w:t>ференциях, конкурсах</w:t>
            </w:r>
          </w:p>
          <w:p w:rsidR="00A35A3C" w:rsidRPr="004A6B9C" w:rsidRDefault="00A35A3C" w:rsidP="007C2A32">
            <w:pPr>
              <w:rPr>
                <w:rFonts w:ascii="Times New Roman" w:hAnsi="Times New Roman" w:cs="Times New Roman"/>
              </w:rPr>
            </w:pPr>
          </w:p>
          <w:p w:rsidR="003F1AF8" w:rsidRDefault="003F1AF8" w:rsidP="00492EA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Коваленко Светлана Юрьевна, учитель начальных классов</w:t>
            </w:r>
          </w:p>
          <w:p w:rsidR="00A35A3C" w:rsidRPr="003F1AF8" w:rsidRDefault="003F1AF8" w:rsidP="00492EA3">
            <w:pPr>
              <w:pStyle w:val="aa"/>
              <w:numPr>
                <w:ilvl w:val="0"/>
                <w:numId w:val="29"/>
              </w:numPr>
              <w:ind w:left="11" w:firstLine="349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1AF8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принимала участие в конкурсе учитель года города Ростова-на-Дону</w:t>
            </w:r>
            <w:r w:rsidR="00F27FBB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-2019</w:t>
            </w:r>
            <w:r w:rsidRPr="003F1AF8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в номинации лучший учитель курса «Основы православной</w:t>
            </w:r>
            <w:r w:rsidR="00F27FBB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культуры»</w:t>
            </w:r>
          </w:p>
          <w:p w:rsidR="00A35A3C" w:rsidRPr="004A6B9C" w:rsidRDefault="00F27FBB" w:rsidP="00492EA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Александрова Маргарита Александровна</w:t>
            </w:r>
            <w:r w:rsidR="00A35A3C" w:rsidRPr="004A6B9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учитель 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чальных классов</w:t>
            </w:r>
          </w:p>
          <w:p w:rsidR="00F27FBB" w:rsidRDefault="00F27FBB" w:rsidP="00492EA3">
            <w:pPr>
              <w:pStyle w:val="aa"/>
              <w:numPr>
                <w:ilvl w:val="0"/>
                <w:numId w:val="29"/>
              </w:numPr>
              <w:ind w:left="0" w:firstLine="360"/>
              <w:jc w:val="both"/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F27FBB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призер муниципального этапа областного конкурса «За успехи в воспитании» в номинации «Лучший классный руко</w:t>
            </w:r>
            <w:r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водитель»</w:t>
            </w:r>
          </w:p>
          <w:p w:rsidR="00F27FBB" w:rsidRDefault="00F27FBB" w:rsidP="00492EA3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Style w:val="apple-converted-space"/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t xml:space="preserve">Лопатко Анастасия Павловна, </w:t>
            </w:r>
            <w:r>
              <w:rPr>
                <w:rFonts w:ascii="Times New Roman" w:hAnsi="Times New Roman" w:cs="Times New Roman"/>
                <w:b/>
              </w:rPr>
              <w:t>учитель начальных кла</w:t>
            </w:r>
            <w:r>
              <w:rPr>
                <w:rFonts w:ascii="Times New Roman" w:hAnsi="Times New Roman" w:cs="Times New Roman"/>
                <w:b/>
              </w:rPr>
              <w:t>с</w:t>
            </w:r>
            <w:r>
              <w:rPr>
                <w:rFonts w:ascii="Times New Roman" w:hAnsi="Times New Roman" w:cs="Times New Roman"/>
                <w:b/>
              </w:rPr>
              <w:t>сов</w:t>
            </w:r>
          </w:p>
          <w:p w:rsidR="00F27FBB" w:rsidRPr="00492EA3" w:rsidRDefault="00FD5CB0" w:rsidP="00492EA3">
            <w:pPr>
              <w:pStyle w:val="aa"/>
              <w:numPr>
                <w:ilvl w:val="0"/>
                <w:numId w:val="29"/>
              </w:numPr>
              <w:ind w:left="0" w:firstLine="360"/>
              <w:jc w:val="both"/>
              <w:rPr>
                <w:rStyle w:val="apple-converted-space"/>
                <w:rFonts w:ascii="Times New Roman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</w:pP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приняла участие в семинаре «Технология пробле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м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ного диалога как средство реализации ФГОС» для педаг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гических работников. </w:t>
            </w:r>
            <w:r w:rsidRPr="00492EA3">
              <w:rPr>
                <w:rFonts w:ascii="Times New Roman" w:hAnsi="Times New Roman" w:cs="Times New Roman"/>
                <w:sz w:val="24"/>
                <w:szCs w:val="24"/>
              </w:rPr>
              <w:t xml:space="preserve">Семинар проводила </w:t>
            </w:r>
            <w:r w:rsidRPr="00492EA3">
              <w:rPr>
                <w:rFonts w:ascii="Times New Roman" w:hAnsi="Times New Roman" w:cs="Times New Roman"/>
                <w:iCs/>
                <w:sz w:val="24"/>
                <w:szCs w:val="24"/>
                <w:bdr w:val="none" w:sz="0" w:space="0" w:color="auto" w:frame="1"/>
                <w:shd w:val="clear" w:color="auto" w:fill="FFFFFF"/>
              </w:rPr>
              <w:t>Мельникова Елена Леонидовна</w:t>
            </w:r>
            <w:r w:rsidRPr="00492EA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– лауреат премии Правительства РФ в области образования, кандидат психологических наук, д</w:t>
            </w:r>
            <w:r w:rsidRPr="00492EA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</w:t>
            </w:r>
            <w:r w:rsidRPr="00492EA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цент.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А также являлась экспертом 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  <w:lang w:val="en-US"/>
              </w:rPr>
              <w:t>III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открытого отборо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ч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ного чемпионата Южного Федерального Университета по стандартам</w:t>
            </w:r>
            <w:r w:rsidR="00492EA3"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«</w:t>
            </w:r>
            <w:r w:rsidR="00492EA3"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  <w:lang w:val="en-US"/>
              </w:rPr>
              <w:t>WorldskillsRussia</w:t>
            </w:r>
            <w:r w:rsidR="00492EA3"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»</w:t>
            </w:r>
          </w:p>
          <w:p w:rsidR="00A35A3C" w:rsidRPr="004A6B9C" w:rsidRDefault="00A35A3C" w:rsidP="007C2A32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A6B9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Капустянская Елена Витальевна, председатель мет</w:t>
            </w:r>
            <w:r w:rsidRPr="004A6B9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</w:t>
            </w:r>
            <w:r w:rsidRPr="004A6B9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дического совета гимназии, учитель математики</w:t>
            </w:r>
          </w:p>
          <w:p w:rsidR="00A35A3C" w:rsidRPr="00C24120" w:rsidRDefault="00A35A3C" w:rsidP="00C24120">
            <w:pPr>
              <w:pStyle w:val="aa"/>
              <w:numPr>
                <w:ilvl w:val="0"/>
                <w:numId w:val="3"/>
              </w:numPr>
              <w:ind w:left="0" w:firstLine="0"/>
              <w:rPr>
                <w:sz w:val="32"/>
                <w:szCs w:val="32"/>
              </w:rPr>
            </w:pPr>
            <w:r w:rsidRPr="004A6B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организатор</w:t>
            </w:r>
            <w:r w:rsidR="00C24120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X</w:t>
            </w:r>
            <w:r w:rsidRPr="004A6B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международной образовательной викторины «Знанио»  на базе гимназии; подготовила уч</w:t>
            </w:r>
            <w:r w:rsidRPr="004A6B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4A6B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стников-победителей открытых Всероссийских </w:t>
            </w:r>
            <w:r w:rsidR="00C2412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викторин «Знанио» по математике</w:t>
            </w:r>
          </w:p>
          <w:p w:rsidR="00C24120" w:rsidRDefault="002A2D9E" w:rsidP="00C24120">
            <w:pPr>
              <w:pStyle w:val="aa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2D9E">
              <w:rPr>
                <w:rFonts w:ascii="Times New Roman" w:hAnsi="Times New Roman" w:cs="Times New Roman"/>
                <w:b/>
                <w:sz w:val="24"/>
                <w:szCs w:val="24"/>
              </w:rPr>
              <w:t>Коруд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Ирина Николаевна, учитель математики</w:t>
            </w:r>
          </w:p>
          <w:p w:rsidR="002A2D9E" w:rsidRDefault="002A2D9E" w:rsidP="002A2D9E">
            <w:pPr>
              <w:pStyle w:val="aa"/>
              <w:numPr>
                <w:ilvl w:val="0"/>
                <w:numId w:val="3"/>
              </w:numPr>
              <w:ind w:left="11" w:firstLine="349"/>
              <w:rPr>
                <w:rFonts w:ascii="Times New Roman" w:hAnsi="Times New Roman" w:cs="Times New Roman"/>
                <w:sz w:val="24"/>
                <w:szCs w:val="24"/>
              </w:rPr>
            </w:pPr>
            <w:r w:rsidRPr="002A2D9E">
              <w:rPr>
                <w:rFonts w:ascii="Times New Roman" w:hAnsi="Times New Roman" w:cs="Times New Roman"/>
                <w:sz w:val="24"/>
                <w:szCs w:val="24"/>
              </w:rPr>
              <w:t>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спространение собственного педагогического опыта в интернет пространстве на сайтах педагогического сообщества</w:t>
            </w:r>
          </w:p>
          <w:p w:rsidR="002A2D9E" w:rsidRDefault="002A2D9E" w:rsidP="002A2D9E">
            <w:pPr>
              <w:ind w:left="1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Ефимова Маргарита Сергеевна, учитель информатики</w:t>
            </w:r>
          </w:p>
          <w:p w:rsidR="002A2D9E" w:rsidRPr="002A2D9E" w:rsidRDefault="006A5BC8" w:rsidP="00F220ED">
            <w:pPr>
              <w:pStyle w:val="aa"/>
              <w:numPr>
                <w:ilvl w:val="0"/>
                <w:numId w:val="3"/>
              </w:numPr>
              <w:ind w:left="11" w:firstLine="34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A2D9E">
              <w:rPr>
                <w:rFonts w:ascii="Times New Roman" w:hAnsi="Times New Roman" w:cs="Times New Roman"/>
                <w:sz w:val="24"/>
                <w:szCs w:val="24"/>
              </w:rPr>
              <w:t>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спространение собственного педагогического опыта в интернет пространстве на сайтах педагогического </w:t>
            </w:r>
          </w:p>
        </w:tc>
        <w:tc>
          <w:tcPr>
            <w:tcW w:w="2619" w:type="dxa"/>
            <w:gridSpan w:val="3"/>
          </w:tcPr>
          <w:p w:rsidR="00222E54" w:rsidRDefault="00D40A11" w:rsidP="007C2A32">
            <w:pPr>
              <w:rPr>
                <w:sz w:val="32"/>
                <w:szCs w:val="32"/>
              </w:rPr>
            </w:pPr>
            <w:r w:rsidRPr="007155C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7760" behindDoc="0" locked="0" layoutInCell="1" allowOverlap="1">
                  <wp:simplePos x="0" y="0"/>
                  <wp:positionH relativeFrom="margin">
                    <wp:posOffset>21590</wp:posOffset>
                  </wp:positionH>
                  <wp:positionV relativeFrom="margin">
                    <wp:posOffset>4501515</wp:posOffset>
                  </wp:positionV>
                  <wp:extent cx="1143000" cy="1447800"/>
                  <wp:effectExtent l="0" t="0" r="0" b="0"/>
                  <wp:wrapSquare wrapText="bothSides"/>
                  <wp:docPr id="23553" name="Рисунок 19" descr="C:\Users\Маргарита\Google Диск\фото мой сайт\грамоты\2018-2019\sertific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Маргарита\Google Диск\фото мой сайт\грамоты\2018-2019\sertific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7155C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26496" behindDoc="0" locked="0" layoutInCell="1" allowOverlap="1">
                  <wp:simplePos x="0" y="0"/>
                  <wp:positionH relativeFrom="margin">
                    <wp:posOffset>12065</wp:posOffset>
                  </wp:positionH>
                  <wp:positionV relativeFrom="margin">
                    <wp:posOffset>3091815</wp:posOffset>
                  </wp:positionV>
                  <wp:extent cx="1143000" cy="1409700"/>
                  <wp:effectExtent l="0" t="0" r="0" b="0"/>
                  <wp:wrapSquare wrapText="bothSides"/>
                  <wp:docPr id="23552" name="Рисунок 11" descr="C:\Users\Маргарита\Desktop\IMG-20190620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Маргарита\Desktop\IMG-20190620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apple-converted-space"/>
                <w:noProof/>
                <w:color w:val="333333"/>
                <w:sz w:val="28"/>
                <w:szCs w:val="28"/>
                <w:shd w:val="clear" w:color="auto" w:fill="FFFFFF"/>
                <w:lang w:eastAsia="ru-RU"/>
              </w:rPr>
              <w:drawing>
                <wp:anchor distT="0" distB="0" distL="114300" distR="114300" simplePos="0" relativeHeight="251611136" behindDoc="0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1576705</wp:posOffset>
                  </wp:positionV>
                  <wp:extent cx="1152525" cy="1514475"/>
                  <wp:effectExtent l="0" t="0" r="9525" b="9525"/>
                  <wp:wrapThrough wrapText="bothSides">
                    <wp:wrapPolygon edited="0">
                      <wp:start x="0" y="0"/>
                      <wp:lineTo x="0" y="21464"/>
                      <wp:lineTo x="21421" y="21464"/>
                      <wp:lineTo x="21421" y="0"/>
                      <wp:lineTo x="0" y="0"/>
                    </wp:wrapPolygon>
                  </wp:wrapThrough>
                  <wp:docPr id="42" name="Рисунок 42" descr="IMG-20190531-WA0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-20190531-WA0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A6138">
              <w:rPr>
                <w:rStyle w:val="apple-converted-space"/>
                <w:b/>
                <w:noProof/>
                <w:color w:val="333333"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152525" cy="1532677"/>
                  <wp:effectExtent l="0" t="0" r="0" b="0"/>
                  <wp:docPr id="41" name="Рисунок 41" descr="IMG-20190530-WA0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-20190530-WA0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572" cy="1564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5A3C" w:rsidRPr="00D40A11" w:rsidRDefault="00A35A3C" w:rsidP="00D40A11">
            <w:pPr>
              <w:rPr>
                <w:sz w:val="32"/>
                <w:szCs w:val="32"/>
              </w:rPr>
            </w:pPr>
          </w:p>
        </w:tc>
        <w:tc>
          <w:tcPr>
            <w:tcW w:w="6310" w:type="dxa"/>
            <w:gridSpan w:val="2"/>
          </w:tcPr>
          <w:p w:rsidR="00323B10" w:rsidRDefault="00F220ED" w:rsidP="00323B10">
            <w:pPr>
              <w:pStyle w:val="aa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сообщества 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участ</w:t>
            </w:r>
            <w:r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ник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семинар</w:t>
            </w:r>
            <w:r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а</w:t>
            </w:r>
            <w:r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 «Технология проблемного диалога </w:t>
            </w:r>
            <w:r w:rsidR="006A5BC8"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как средство реализации ФГОС» для педагогич</w:t>
            </w:r>
            <w:r w:rsidR="006A5BC8"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е</w:t>
            </w:r>
            <w:r w:rsidR="006A5BC8" w:rsidRPr="00492EA3">
              <w:rPr>
                <w:rStyle w:val="apple-converted-space"/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ских работников.</w:t>
            </w:r>
            <w:r w:rsidR="00A35A3C" w:rsidRPr="00BB769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Абрамян Вера Вячеславовна</w:t>
            </w:r>
            <w:r w:rsidR="00A35A3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, у</w:t>
            </w:r>
          </w:p>
          <w:p w:rsidR="00A35A3C" w:rsidRPr="00BB769A" w:rsidRDefault="00A35A3C" w:rsidP="00323B10">
            <w:pPr>
              <w:pStyle w:val="aa"/>
              <w:ind w:left="0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читель английского языка</w:t>
            </w:r>
          </w:p>
          <w:p w:rsidR="00A35A3C" w:rsidRPr="00FC4394" w:rsidRDefault="00FC4394" w:rsidP="00FC4394">
            <w:pPr>
              <w:pStyle w:val="aa"/>
              <w:numPr>
                <w:ilvl w:val="0"/>
                <w:numId w:val="3"/>
              </w:numPr>
              <w:ind w:left="0" w:firstLine="360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публикация в с</w:t>
            </w:r>
            <w:r w:rsidR="00132861" w:rsidRPr="00FC4394">
              <w:rPr>
                <w:rFonts w:ascii="Times New Roman" w:hAnsi="Times New Roman"/>
                <w:sz w:val="24"/>
                <w:szCs w:val="24"/>
              </w:rPr>
              <w:t>борник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132861" w:rsidRPr="00FC4394">
              <w:rPr>
                <w:rFonts w:ascii="Times New Roman" w:hAnsi="Times New Roman"/>
                <w:sz w:val="24"/>
                <w:szCs w:val="24"/>
              </w:rPr>
              <w:t xml:space="preserve"> обучающих материалов для учителей иностранного языка “Spotlight on Rostov region” («Ростовская область в фокусе») совместно с </w:t>
            </w:r>
            <w:r>
              <w:rPr>
                <w:rFonts w:ascii="Times New Roman" w:hAnsi="Times New Roman"/>
                <w:sz w:val="24"/>
                <w:szCs w:val="24"/>
              </w:rPr>
              <w:t>АО «Изд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тельство «Просвещение»</w:t>
            </w:r>
          </w:p>
          <w:p w:rsidR="00A35A3C" w:rsidRDefault="00FC4394" w:rsidP="007C2A32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Лугарева Анна Андреевна, учитель английского языка </w:t>
            </w:r>
          </w:p>
          <w:p w:rsidR="00FC4394" w:rsidRPr="00FC4394" w:rsidRDefault="00FC4394" w:rsidP="00FC4394">
            <w:pPr>
              <w:pStyle w:val="aa"/>
              <w:numPr>
                <w:ilvl w:val="0"/>
                <w:numId w:val="3"/>
              </w:numPr>
              <w:ind w:left="0" w:firstLine="360"/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iCs/>
                <w:sz w:val="24"/>
                <w:szCs w:val="24"/>
              </w:rPr>
              <w:t>п</w:t>
            </w:r>
            <w:r w:rsidRPr="00FC4394">
              <w:rPr>
                <w:rFonts w:ascii="Times New Roman" w:eastAsia="Times New Roman" w:hAnsi="Times New Roman"/>
                <w:bCs/>
                <w:iCs/>
                <w:sz w:val="24"/>
                <w:szCs w:val="24"/>
              </w:rPr>
              <w:t>убликация</w:t>
            </w:r>
            <w:r w:rsidRPr="00FC4394">
              <w:rPr>
                <w:rFonts w:ascii="Times New Roman" w:eastAsia="Times New Roman" w:hAnsi="Times New Roman"/>
                <w:bCs/>
                <w:iCs/>
                <w:sz w:val="24"/>
                <w:szCs w:val="24"/>
                <w:lang w:val="en-US"/>
              </w:rPr>
              <w:t>:</w:t>
            </w:r>
            <w:r w:rsidRPr="00FC4394">
              <w:rPr>
                <w:rFonts w:ascii="Times New Roman" w:eastAsia="Times New Roman" w:hAnsi="Times New Roman"/>
                <w:bCs/>
                <w:i/>
                <w:iCs/>
                <w:sz w:val="24"/>
                <w:szCs w:val="24"/>
                <w:lang w:val="en-US"/>
              </w:rPr>
              <w:t xml:space="preserve"> «Political discourse as a means of deve</w:t>
            </w:r>
            <w:r w:rsidRPr="00FC4394">
              <w:rPr>
                <w:rFonts w:ascii="Times New Roman" w:eastAsia="Times New Roman" w:hAnsi="Times New Roman"/>
                <w:bCs/>
                <w:i/>
                <w:iCs/>
                <w:sz w:val="24"/>
                <w:szCs w:val="24"/>
                <w:lang w:val="en-US"/>
              </w:rPr>
              <w:t>l</w:t>
            </w:r>
            <w:r>
              <w:rPr>
                <w:rFonts w:ascii="Times New Roman" w:eastAsia="Times New Roman" w:hAnsi="Times New Roman"/>
                <w:bCs/>
                <w:i/>
                <w:iCs/>
                <w:sz w:val="24"/>
                <w:szCs w:val="24"/>
                <w:lang w:val="en-US"/>
              </w:rPr>
              <w:t xml:space="preserve">oping intercultural competence» в </w:t>
            </w:r>
            <w:r w:rsidRPr="00FC4394">
              <w:rPr>
                <w:rFonts w:ascii="Times New Roman" w:hAnsi="Times New Roman"/>
                <w:sz w:val="24"/>
                <w:szCs w:val="24"/>
              </w:rPr>
              <w:t>сборник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FC4394">
              <w:rPr>
                <w:rFonts w:ascii="Times New Roman" w:hAnsi="Times New Roman"/>
                <w:sz w:val="24"/>
                <w:szCs w:val="24"/>
              </w:rPr>
              <w:t>статейРУДН</w:t>
            </w:r>
          </w:p>
          <w:p w:rsidR="00FC4394" w:rsidRDefault="00FC4394" w:rsidP="00FC4394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Димитренко Никита Владимирович, учитель истории</w:t>
            </w:r>
          </w:p>
          <w:p w:rsidR="00FC4394" w:rsidRPr="00FC4394" w:rsidRDefault="00FC4394" w:rsidP="00E349AA">
            <w:pPr>
              <w:pStyle w:val="aa"/>
              <w:numPr>
                <w:ilvl w:val="0"/>
                <w:numId w:val="3"/>
              </w:numPr>
              <w:ind w:left="0" w:firstLine="360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победитель районного этапа городского конкурса</w:t>
            </w:r>
            <w:r w:rsidR="00E349A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«Учитель года-2020» в номинации «Учитель здоровья»</w:t>
            </w:r>
          </w:p>
          <w:p w:rsidR="00A35A3C" w:rsidRDefault="00D50560" w:rsidP="007C2A32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Горелова Татьяна Александровна, учитель географии</w:t>
            </w:r>
          </w:p>
          <w:p w:rsidR="00D50560" w:rsidRPr="00D50560" w:rsidRDefault="00D50560" w:rsidP="00D50560">
            <w:pPr>
              <w:pStyle w:val="aa"/>
              <w:numPr>
                <w:ilvl w:val="0"/>
                <w:numId w:val="3"/>
              </w:numPr>
              <w:ind w:left="0" w:firstLine="3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5056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публикация на сайте «Инфоурок»: Всероссийский экологический урок « Моря России: угрозы и </w:t>
            </w:r>
            <w:r w:rsidRPr="00D50560">
              <w:rPr>
                <w:rFonts w:ascii="Times New Roman" w:hAnsi="Times New Roman"/>
                <w:sz w:val="24"/>
                <w:szCs w:val="24"/>
              </w:rPr>
              <w:t>сохран</w:t>
            </w:r>
            <w:r w:rsidRPr="00D50560">
              <w:rPr>
                <w:rFonts w:ascii="Times New Roman" w:hAnsi="Times New Roman"/>
                <w:sz w:val="24"/>
                <w:szCs w:val="24"/>
              </w:rPr>
              <w:t>е</w:t>
            </w:r>
            <w:r w:rsidRPr="00D50560">
              <w:rPr>
                <w:rFonts w:ascii="Times New Roman" w:hAnsi="Times New Roman"/>
                <w:sz w:val="24"/>
                <w:szCs w:val="24"/>
              </w:rPr>
              <w:t xml:space="preserve">ние», </w:t>
            </w:r>
            <w:r w:rsidRPr="00D50560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экологический урок « Водный след»</w:t>
            </w:r>
          </w:p>
          <w:p w:rsidR="00A35A3C" w:rsidRPr="006416EC" w:rsidRDefault="00A35A3C" w:rsidP="007C2A3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16EC">
              <w:rPr>
                <w:rFonts w:ascii="Times New Roman" w:hAnsi="Times New Roman" w:cs="Times New Roman"/>
                <w:b/>
                <w:sz w:val="24"/>
                <w:szCs w:val="24"/>
              </w:rPr>
              <w:t>Бастанжиева Марина Витальевна, заместитель дире</w:t>
            </w:r>
            <w:r w:rsidRPr="006416EC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Pr="006416E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тора по УВР </w:t>
            </w:r>
          </w:p>
          <w:p w:rsidR="00384DFE" w:rsidRPr="007C3CA0" w:rsidRDefault="00A35A3C" w:rsidP="00384DFE">
            <w:pPr>
              <w:pStyle w:val="aa"/>
              <w:numPr>
                <w:ilvl w:val="0"/>
                <w:numId w:val="3"/>
              </w:numPr>
              <w:ind w:left="0" w:hanging="19"/>
              <w:rPr>
                <w:rFonts w:ascii="Times New Roman" w:hAnsi="Times New Roman" w:cs="Times New Roman"/>
                <w:sz w:val="24"/>
                <w:szCs w:val="24"/>
              </w:rPr>
            </w:pPr>
            <w:r w:rsidRPr="00F220ED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организатор </w:t>
            </w:r>
            <w:r w:rsidRPr="00F220ED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  <w:lang w:val="en-US"/>
              </w:rPr>
              <w:t>X</w:t>
            </w:r>
            <w:r w:rsidR="00D50560" w:rsidRPr="00F220ED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  <w:lang w:val="en-US"/>
              </w:rPr>
              <w:t>I</w:t>
            </w:r>
            <w:r w:rsidRPr="00F220ED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Южно-Российск</w:t>
            </w:r>
            <w:r w:rsidR="00D50560" w:rsidRPr="00F220ED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ой</w:t>
            </w:r>
            <w:r w:rsidRPr="00F220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межрегиональн</w:t>
            </w:r>
            <w:r w:rsidR="00D50560" w:rsidRPr="00F220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ой</w:t>
            </w:r>
            <w:r w:rsidRPr="00F220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олимпиад</w:t>
            </w:r>
            <w:r w:rsidR="00D50560" w:rsidRPr="00F220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ы</w:t>
            </w:r>
            <w:r w:rsidRPr="00F220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школьников «Архитектура и искусство» (По комплексу предметов  р</w:t>
            </w:r>
            <w:r w:rsidRPr="00F220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F220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сунок, живопись, композиция, черчение</w:t>
            </w:r>
            <w:r w:rsidR="00F220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)</w:t>
            </w:r>
            <w:r w:rsidRPr="00F220E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ЮФ</w:t>
            </w:r>
            <w:r w:rsidR="000A613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</w:t>
            </w:r>
          </w:p>
          <w:p w:rsidR="00F31031" w:rsidRDefault="00F31031" w:rsidP="007C3CA0">
            <w:pPr>
              <w:pStyle w:val="aa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F310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Учителя ИЗО цикла Бастанжиева М.В., Карпика Э.И., Кретова И.В., Тимончук И.Б.</w:t>
            </w:r>
          </w:p>
          <w:p w:rsidR="007C3CA0" w:rsidRPr="005E651E" w:rsidRDefault="00323B10" w:rsidP="00F31031">
            <w:pPr>
              <w:pStyle w:val="aa"/>
              <w:numPr>
                <w:ilvl w:val="0"/>
                <w:numId w:val="3"/>
              </w:numPr>
              <w:ind w:left="0" w:firstLine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7B315C">
              <w:rPr>
                <w:noProof/>
                <w:lang w:eastAsia="ru-RU"/>
              </w:rPr>
              <w:drawing>
                <wp:anchor distT="0" distB="0" distL="114300" distR="114300" simplePos="0" relativeHeight="251643904" behindDoc="1" locked="0" layoutInCell="1" allowOverlap="1">
                  <wp:simplePos x="0" y="0"/>
                  <wp:positionH relativeFrom="column">
                    <wp:posOffset>1936750</wp:posOffset>
                  </wp:positionH>
                  <wp:positionV relativeFrom="paragraph">
                    <wp:posOffset>349885</wp:posOffset>
                  </wp:positionV>
                  <wp:extent cx="1904365" cy="1028700"/>
                  <wp:effectExtent l="0" t="0" r="635" b="0"/>
                  <wp:wrapNone/>
                  <wp:docPr id="34822" name="Picture 6" descr="https://pp.userapi.com/c852128/v852128901/e5312/8OP814EfxC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22" name="Picture 6" descr="https://pp.userapi.com/c852128/v852128901/e5312/8OP814EfxC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0436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310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работали в комиссии по проверке работ Всеросси</w:t>
            </w:r>
            <w:r w:rsidR="00F310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й</w:t>
            </w:r>
            <w:r w:rsidR="00F310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ской олимпиады школьни</w:t>
            </w:r>
            <w:r w:rsidRPr="007B315C">
              <w:rPr>
                <w:noProof/>
                <w:lang w:eastAsia="ru-RU"/>
              </w:rPr>
              <w:drawing>
                <wp:anchor distT="0" distB="0" distL="114300" distR="114300" simplePos="0" relativeHeight="251641856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179705</wp:posOffset>
                  </wp:positionV>
                  <wp:extent cx="1628775" cy="1177290"/>
                  <wp:effectExtent l="0" t="0" r="9525" b="3810"/>
                  <wp:wrapNone/>
                  <wp:docPr id="34818" name="Picture 2" descr="https://pp.userapi.com/c855532/v855532746/9bfd/kYEaBw1Zq3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18" name="Picture 2" descr="https://pp.userapi.com/c855532/v855532746/9bfd/kYEaBw1Zq3U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28775" cy="1177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3103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ков </w:t>
            </w:r>
          </w:p>
          <w:p w:rsidR="005E651E" w:rsidRPr="005E651E" w:rsidRDefault="005E651E" w:rsidP="005E65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6D1D" w:rsidTr="00C92894">
        <w:trPr>
          <w:gridBefore w:val="1"/>
          <w:gridAfter w:val="1"/>
          <w:wBefore w:w="696" w:type="dxa"/>
          <w:wAfter w:w="287" w:type="dxa"/>
          <w:trHeight w:val="5943"/>
        </w:trPr>
        <w:tc>
          <w:tcPr>
            <w:tcW w:w="5797" w:type="dxa"/>
            <w:gridSpan w:val="2"/>
          </w:tcPr>
          <w:p w:rsidR="00856D1D" w:rsidRDefault="00856D1D" w:rsidP="00856D1D">
            <w:pPr>
              <w:rPr>
                <w:b/>
                <w:color w:val="000066"/>
                <w:sz w:val="28"/>
                <w:szCs w:val="28"/>
              </w:rPr>
            </w:pPr>
            <w:r w:rsidRPr="00856D1D">
              <w:rPr>
                <w:b/>
                <w:color w:val="000066"/>
                <w:sz w:val="28"/>
                <w:szCs w:val="28"/>
              </w:rPr>
              <w:lastRenderedPageBreak/>
              <w:t>Тематика педагогических советов 2018-2019</w:t>
            </w:r>
          </w:p>
          <w:p w:rsidR="005F26F3" w:rsidRPr="00856D1D" w:rsidRDefault="005F26F3" w:rsidP="00856D1D">
            <w:pPr>
              <w:rPr>
                <w:b/>
                <w:color w:val="000066"/>
                <w:sz w:val="28"/>
                <w:szCs w:val="28"/>
              </w:rPr>
            </w:pPr>
          </w:p>
          <w:p w:rsidR="00856D1D" w:rsidRPr="005F26F3" w:rsidRDefault="000E2AD2" w:rsidP="00856D1D">
            <w:pPr>
              <w:pStyle w:val="aa"/>
              <w:numPr>
                <w:ilvl w:val="0"/>
                <w:numId w:val="3"/>
              </w:numPr>
              <w:spacing w:line="276" w:lineRule="auto"/>
              <w:ind w:left="3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F26F3">
              <w:rPr>
                <w:rFonts w:ascii="Times New Roman" w:hAnsi="Times New Roman"/>
                <w:sz w:val="28"/>
                <w:szCs w:val="28"/>
              </w:rPr>
              <w:t>Об итогах работы МБОУ «Гимназия № 35» в 2017-2018 учебном году и задачах на новый 2018-2019 учебный год (август 2018)</w:t>
            </w:r>
          </w:p>
          <w:p w:rsidR="00856D1D" w:rsidRPr="005F26F3" w:rsidRDefault="000E2AD2" w:rsidP="00856D1D">
            <w:pPr>
              <w:pStyle w:val="aa"/>
              <w:numPr>
                <w:ilvl w:val="0"/>
                <w:numId w:val="3"/>
              </w:numPr>
              <w:spacing w:line="276" w:lineRule="auto"/>
              <w:ind w:left="3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F26F3">
              <w:rPr>
                <w:rFonts w:ascii="Times New Roman" w:hAnsi="Times New Roman"/>
                <w:sz w:val="28"/>
                <w:szCs w:val="28"/>
              </w:rPr>
              <w:t>Качество образования – процесс постоя</w:t>
            </w:r>
            <w:r w:rsidRPr="005F26F3">
              <w:rPr>
                <w:rFonts w:ascii="Times New Roman" w:hAnsi="Times New Roman"/>
                <w:sz w:val="28"/>
                <w:szCs w:val="28"/>
              </w:rPr>
              <w:t>н</w:t>
            </w:r>
            <w:r w:rsidRPr="005F26F3">
              <w:rPr>
                <w:rFonts w:ascii="Times New Roman" w:hAnsi="Times New Roman"/>
                <w:sz w:val="28"/>
                <w:szCs w:val="28"/>
              </w:rPr>
              <w:t>ного совершенствования (ноябрь 2018)</w:t>
            </w:r>
          </w:p>
          <w:p w:rsidR="00856D1D" w:rsidRPr="005F26F3" w:rsidRDefault="00500600" w:rsidP="00856D1D">
            <w:pPr>
              <w:pStyle w:val="aa"/>
              <w:numPr>
                <w:ilvl w:val="0"/>
                <w:numId w:val="3"/>
              </w:numPr>
              <w:spacing w:line="276" w:lineRule="auto"/>
              <w:ind w:left="3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F26F3">
              <w:rPr>
                <w:rFonts w:ascii="Times New Roman" w:hAnsi="Times New Roman"/>
                <w:sz w:val="28"/>
                <w:szCs w:val="28"/>
              </w:rPr>
              <w:t>Одаренные дети. Создание целостной си</w:t>
            </w:r>
            <w:r w:rsidRPr="005F26F3">
              <w:rPr>
                <w:rFonts w:ascii="Times New Roman" w:hAnsi="Times New Roman"/>
                <w:sz w:val="28"/>
                <w:szCs w:val="28"/>
              </w:rPr>
              <w:t>с</w:t>
            </w:r>
            <w:r w:rsidRPr="005F26F3">
              <w:rPr>
                <w:rFonts w:ascii="Times New Roman" w:hAnsi="Times New Roman"/>
                <w:sz w:val="28"/>
                <w:szCs w:val="28"/>
              </w:rPr>
              <w:t>темы работы с одаренными детьми (январь 2019)</w:t>
            </w:r>
          </w:p>
          <w:p w:rsidR="00500600" w:rsidRPr="005F26F3" w:rsidRDefault="00500600" w:rsidP="00856D1D">
            <w:pPr>
              <w:pStyle w:val="aa"/>
              <w:numPr>
                <w:ilvl w:val="0"/>
                <w:numId w:val="3"/>
              </w:numPr>
              <w:spacing w:line="276" w:lineRule="auto"/>
              <w:ind w:left="36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5F26F3">
              <w:rPr>
                <w:rFonts w:ascii="Times New Roman" w:hAnsi="Times New Roman"/>
                <w:sz w:val="28"/>
                <w:szCs w:val="28"/>
              </w:rPr>
              <w:t>Конфликтные ситуации и пути их реш</w:t>
            </w:r>
            <w:r w:rsidRPr="005F26F3">
              <w:rPr>
                <w:rFonts w:ascii="Times New Roman" w:hAnsi="Times New Roman"/>
                <w:sz w:val="28"/>
                <w:szCs w:val="28"/>
              </w:rPr>
              <w:t>е</w:t>
            </w:r>
            <w:r w:rsidRPr="005F26F3">
              <w:rPr>
                <w:rFonts w:ascii="Times New Roman" w:hAnsi="Times New Roman"/>
                <w:sz w:val="28"/>
                <w:szCs w:val="28"/>
              </w:rPr>
              <w:t>ния. Работа служб медиации и ШУПРа в МБОУ «Гимназия № 35» (апрель 2019)</w:t>
            </w:r>
          </w:p>
          <w:p w:rsidR="00500600" w:rsidRPr="00B0199B" w:rsidRDefault="00500600" w:rsidP="00856D1D">
            <w:pPr>
              <w:pStyle w:val="aa"/>
              <w:numPr>
                <w:ilvl w:val="0"/>
                <w:numId w:val="3"/>
              </w:numPr>
              <w:spacing w:line="276" w:lineRule="auto"/>
              <w:ind w:left="36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F26F3">
              <w:rPr>
                <w:rFonts w:ascii="Times New Roman" w:hAnsi="Times New Roman"/>
                <w:sz w:val="28"/>
                <w:szCs w:val="28"/>
              </w:rPr>
              <w:t>О выполнении общеобразовательных пр</w:t>
            </w:r>
            <w:r w:rsidRPr="005F26F3">
              <w:rPr>
                <w:rFonts w:ascii="Times New Roman" w:hAnsi="Times New Roman"/>
                <w:sz w:val="28"/>
                <w:szCs w:val="28"/>
              </w:rPr>
              <w:t>о</w:t>
            </w:r>
            <w:r w:rsidRPr="005F26F3">
              <w:rPr>
                <w:rFonts w:ascii="Times New Roman" w:hAnsi="Times New Roman"/>
                <w:sz w:val="28"/>
                <w:szCs w:val="28"/>
              </w:rPr>
              <w:t>грамм</w:t>
            </w:r>
            <w:r w:rsidR="000325F3" w:rsidRPr="005F26F3">
              <w:rPr>
                <w:rFonts w:ascii="Times New Roman" w:hAnsi="Times New Roman"/>
                <w:sz w:val="28"/>
                <w:szCs w:val="28"/>
              </w:rPr>
              <w:t xml:space="preserve"> ООО и СОО и допуске к государс</w:t>
            </w:r>
            <w:r w:rsidR="000325F3" w:rsidRPr="005F26F3">
              <w:rPr>
                <w:rFonts w:ascii="Times New Roman" w:hAnsi="Times New Roman"/>
                <w:sz w:val="28"/>
                <w:szCs w:val="28"/>
              </w:rPr>
              <w:t>т</w:t>
            </w:r>
            <w:r w:rsidR="000325F3" w:rsidRPr="005F26F3">
              <w:rPr>
                <w:rFonts w:ascii="Times New Roman" w:hAnsi="Times New Roman"/>
                <w:sz w:val="28"/>
                <w:szCs w:val="28"/>
              </w:rPr>
              <w:t>венной итоговой аттестации</w:t>
            </w:r>
          </w:p>
        </w:tc>
        <w:tc>
          <w:tcPr>
            <w:tcW w:w="2292" w:type="dxa"/>
            <w:vMerge w:val="restart"/>
          </w:tcPr>
          <w:p w:rsidR="00856D1D" w:rsidRDefault="00C92894" w:rsidP="00856D1D">
            <w:pPr>
              <w:rPr>
                <w:sz w:val="32"/>
                <w:szCs w:val="32"/>
              </w:rPr>
            </w:pPr>
            <w:r>
              <w:rPr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33020</wp:posOffset>
                  </wp:positionV>
                  <wp:extent cx="1106805" cy="1475740"/>
                  <wp:effectExtent l="0" t="0" r="0" b="0"/>
                  <wp:wrapNone/>
                  <wp:docPr id="26" name="Рисунок 26" descr="IMG-20190412-WA0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-20190412-WA0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805" cy="147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52096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196215</wp:posOffset>
                  </wp:positionV>
                  <wp:extent cx="1352550" cy="1111250"/>
                  <wp:effectExtent l="0" t="0" r="0" b="0"/>
                  <wp:wrapTight wrapText="bothSides">
                    <wp:wrapPolygon edited="0">
                      <wp:start x="1217" y="0"/>
                      <wp:lineTo x="0" y="741"/>
                      <wp:lineTo x="0" y="20736"/>
                      <wp:lineTo x="1217" y="21106"/>
                      <wp:lineTo x="20079" y="21106"/>
                      <wp:lineTo x="21296" y="20736"/>
                      <wp:lineTo x="21296" y="741"/>
                      <wp:lineTo x="20079" y="0"/>
                      <wp:lineTo x="1217" y="0"/>
                    </wp:wrapPolygon>
                  </wp:wrapTight>
                  <wp:docPr id="3094" name="Рисунок 3" descr="C:\Users\user\Desktop\PHOTO-2018-04-21-20-37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PHOTO-2018-04-21-20-37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111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56D1D" w:rsidRDefault="00856D1D" w:rsidP="00856D1D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</w:p>
          <w:p w:rsidR="00CA346B" w:rsidRDefault="00CA346B" w:rsidP="00856D1D">
            <w:pPr>
              <w:rPr>
                <w:sz w:val="32"/>
                <w:szCs w:val="32"/>
              </w:rPr>
            </w:pPr>
          </w:p>
          <w:p w:rsidR="00CA346B" w:rsidRPr="00CA346B" w:rsidRDefault="00CA346B" w:rsidP="00CA346B">
            <w:pPr>
              <w:rPr>
                <w:sz w:val="32"/>
                <w:szCs w:val="32"/>
              </w:rPr>
            </w:pPr>
          </w:p>
          <w:p w:rsidR="00CA346B" w:rsidRPr="00CA346B" w:rsidRDefault="00CA346B" w:rsidP="00CA346B">
            <w:pPr>
              <w:rPr>
                <w:sz w:val="32"/>
                <w:szCs w:val="32"/>
              </w:rPr>
            </w:pPr>
          </w:p>
          <w:p w:rsidR="00CA346B" w:rsidRPr="00CA346B" w:rsidRDefault="00C92894" w:rsidP="00CA346B">
            <w:pPr>
              <w:rPr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502920</wp:posOffset>
                  </wp:positionV>
                  <wp:extent cx="1238250" cy="1056640"/>
                  <wp:effectExtent l="0" t="0" r="0" b="0"/>
                  <wp:wrapThrough wrapText="bothSides">
                    <wp:wrapPolygon edited="0">
                      <wp:start x="1329" y="0"/>
                      <wp:lineTo x="0" y="779"/>
                      <wp:lineTo x="0" y="20639"/>
                      <wp:lineTo x="1329" y="21029"/>
                      <wp:lineTo x="19938" y="21029"/>
                      <wp:lineTo x="21268" y="20639"/>
                      <wp:lineTo x="21268" y="779"/>
                      <wp:lineTo x="19938" y="0"/>
                      <wp:lineTo x="1329" y="0"/>
                    </wp:wrapPolygon>
                  </wp:wrapThrough>
                  <wp:docPr id="3087" name="Рисунок 1" descr="IMG-20180508-WA0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-20180508-WA0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056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CA346B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1703070</wp:posOffset>
                  </wp:positionV>
                  <wp:extent cx="1280795" cy="1562100"/>
                  <wp:effectExtent l="0" t="0" r="0" b="0"/>
                  <wp:wrapTight wrapText="bothSides">
                    <wp:wrapPolygon edited="0">
                      <wp:start x="1285" y="0"/>
                      <wp:lineTo x="0" y="527"/>
                      <wp:lineTo x="0" y="20020"/>
                      <wp:lineTo x="321" y="21073"/>
                      <wp:lineTo x="1285" y="21337"/>
                      <wp:lineTo x="19919" y="21337"/>
                      <wp:lineTo x="20882" y="21073"/>
                      <wp:lineTo x="21204" y="20020"/>
                      <wp:lineTo x="21204" y="527"/>
                      <wp:lineTo x="19919" y="0"/>
                      <wp:lineTo x="1285" y="0"/>
                    </wp:wrapPolygon>
                  </wp:wrapTight>
                  <wp:docPr id="23555" name="Рисунок 23555" descr="IMG-20190410-WA0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-20190410-WA0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795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856D1D" w:rsidRPr="00CA346B" w:rsidRDefault="00856D1D" w:rsidP="00CA346B">
            <w:pPr>
              <w:rPr>
                <w:sz w:val="32"/>
                <w:szCs w:val="32"/>
              </w:rPr>
            </w:pPr>
          </w:p>
        </w:tc>
        <w:tc>
          <w:tcPr>
            <w:tcW w:w="6221" w:type="dxa"/>
            <w:gridSpan w:val="2"/>
          </w:tcPr>
          <w:p w:rsidR="00856D1D" w:rsidRDefault="00856D1D" w:rsidP="00856D1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56D1D">
              <w:rPr>
                <w:b/>
                <w:color w:val="000066"/>
                <w:sz w:val="28"/>
                <w:szCs w:val="28"/>
              </w:rPr>
              <w:t>Предметные методические недели</w:t>
            </w:r>
            <w:r w:rsidRPr="00C6175B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856D1D" w:rsidRPr="008B5103" w:rsidRDefault="00856D1D" w:rsidP="00856D1D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103">
              <w:rPr>
                <w:rFonts w:ascii="Times New Roman" w:hAnsi="Times New Roman" w:cs="Times New Roman"/>
                <w:b/>
                <w:sz w:val="24"/>
                <w:szCs w:val="24"/>
              </w:rPr>
              <w:t>Неделя начальной школы была посвящена  Дню космонавтики»</w:t>
            </w:r>
          </w:p>
          <w:p w:rsidR="008B5103" w:rsidRDefault="00856D1D" w:rsidP="00856D1D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B5103">
              <w:rPr>
                <w:rFonts w:ascii="Times New Roman" w:hAnsi="Times New Roman" w:cs="Times New Roman"/>
                <w:b/>
                <w:sz w:val="18"/>
                <w:szCs w:val="18"/>
              </w:rPr>
              <w:t>Девиз недели: « Космонавтом хочешь стать – надо много, много знать!»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835"/>
              <w:gridCol w:w="2693"/>
              <w:gridCol w:w="2268"/>
            </w:tblGrid>
            <w:tr w:rsidR="00FB5B9B" w:rsidRPr="00F70FBB" w:rsidTr="00DD0360">
              <w:trPr>
                <w:jc w:val="center"/>
              </w:trPr>
              <w:tc>
                <w:tcPr>
                  <w:tcW w:w="835" w:type="dxa"/>
                </w:tcPr>
                <w:p w:rsidR="00FB5B9B" w:rsidRPr="00C601D0" w:rsidRDefault="00FB5B9B" w:rsidP="00FB5B9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1 день </w:t>
                  </w:r>
                </w:p>
              </w:tc>
              <w:tc>
                <w:tcPr>
                  <w:tcW w:w="2693" w:type="dxa"/>
                </w:tcPr>
                <w:p w:rsidR="00FB5B9B" w:rsidRPr="00C601D0" w:rsidRDefault="00FB5B9B" w:rsidP="00FB5B9B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Буду первым на планете письма</w:t>
                  </w:r>
                </w:p>
              </w:tc>
              <w:tc>
                <w:tcPr>
                  <w:tcW w:w="2268" w:type="dxa"/>
                </w:tcPr>
                <w:p w:rsidR="00FB5B9B" w:rsidRPr="00C601D0" w:rsidRDefault="00FB5B9B" w:rsidP="00FB5B9B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17 призеров</w:t>
                  </w:r>
                </w:p>
              </w:tc>
            </w:tr>
            <w:tr w:rsidR="00FB5B9B" w:rsidRPr="00F70FBB" w:rsidTr="00DD0360">
              <w:trPr>
                <w:jc w:val="center"/>
              </w:trPr>
              <w:tc>
                <w:tcPr>
                  <w:tcW w:w="835" w:type="dxa"/>
                </w:tcPr>
                <w:p w:rsidR="00FB5B9B" w:rsidRPr="00C601D0" w:rsidRDefault="00FB5B9B" w:rsidP="00FB5B9B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2 день </w:t>
                  </w:r>
                </w:p>
              </w:tc>
              <w:tc>
                <w:tcPr>
                  <w:tcW w:w="2693" w:type="dxa"/>
                </w:tcPr>
                <w:p w:rsidR="00FB5B9B" w:rsidRPr="00C601D0" w:rsidRDefault="00FB5B9B" w:rsidP="00FB5B9B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Путь к звездам – конкурс к  математическим звездам</w:t>
                  </w:r>
                </w:p>
              </w:tc>
              <w:tc>
                <w:tcPr>
                  <w:tcW w:w="2268" w:type="dxa"/>
                </w:tcPr>
                <w:p w:rsidR="00FB5B9B" w:rsidRPr="00C601D0" w:rsidRDefault="00FB5B9B" w:rsidP="00FB5B9B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24 призера</w:t>
                  </w:r>
                </w:p>
              </w:tc>
            </w:tr>
            <w:tr w:rsidR="00FB5B9B" w:rsidRPr="00F70FBB" w:rsidTr="00DD0360">
              <w:trPr>
                <w:jc w:val="center"/>
              </w:trPr>
              <w:tc>
                <w:tcPr>
                  <w:tcW w:w="835" w:type="dxa"/>
                </w:tcPr>
                <w:p w:rsidR="00FB5B9B" w:rsidRPr="00C601D0" w:rsidRDefault="00FB5B9B" w:rsidP="00FB5B9B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3 день</w:t>
                  </w:r>
                </w:p>
              </w:tc>
              <w:tc>
                <w:tcPr>
                  <w:tcW w:w="2693" w:type="dxa"/>
                </w:tcPr>
                <w:p w:rsidR="00FB5B9B" w:rsidRPr="00C601D0" w:rsidRDefault="00FB5B9B" w:rsidP="00FB5B9B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1-2 классы Запишите меня в космонавты – Гагаринские чт</w:t>
                  </w: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е</w:t>
                  </w: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ния</w:t>
                  </w:r>
                </w:p>
                <w:p w:rsidR="00FB5B9B" w:rsidRPr="00C601D0" w:rsidRDefault="00FB5B9B" w:rsidP="00FB5B9B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3-4 классы - Письмо космона</w:t>
                  </w: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в</w:t>
                  </w: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ту</w:t>
                  </w:r>
                </w:p>
              </w:tc>
              <w:tc>
                <w:tcPr>
                  <w:tcW w:w="2268" w:type="dxa"/>
                </w:tcPr>
                <w:p w:rsidR="00FB5B9B" w:rsidRPr="00C601D0" w:rsidRDefault="00FB5B9B" w:rsidP="00FB5B9B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11 призеров</w:t>
                  </w:r>
                </w:p>
                <w:p w:rsidR="00FB5B9B" w:rsidRPr="00C601D0" w:rsidRDefault="00FB5B9B" w:rsidP="00FB5B9B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FB5B9B" w:rsidRPr="00C601D0" w:rsidRDefault="00FB5B9B" w:rsidP="00FB5B9B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FB5B9B" w:rsidRPr="00C601D0" w:rsidRDefault="00FB5B9B" w:rsidP="00FB5B9B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21 призер</w:t>
                  </w:r>
                </w:p>
              </w:tc>
            </w:tr>
            <w:tr w:rsidR="00FB5B9B" w:rsidRPr="00F70FBB" w:rsidTr="00DD0360">
              <w:trPr>
                <w:jc w:val="center"/>
              </w:trPr>
              <w:tc>
                <w:tcPr>
                  <w:tcW w:w="835" w:type="dxa"/>
                </w:tcPr>
                <w:p w:rsidR="00FB5B9B" w:rsidRPr="00C601D0" w:rsidRDefault="00FB5B9B" w:rsidP="00FB5B9B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4 день</w:t>
                  </w:r>
                </w:p>
              </w:tc>
              <w:tc>
                <w:tcPr>
                  <w:tcW w:w="2693" w:type="dxa"/>
                </w:tcPr>
                <w:p w:rsidR="00FB5B9B" w:rsidRPr="00C601D0" w:rsidRDefault="00FB5B9B" w:rsidP="00FB5B9B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Космос глазами детей - конкурс стенгазет </w:t>
                  </w:r>
                </w:p>
              </w:tc>
              <w:tc>
                <w:tcPr>
                  <w:tcW w:w="2268" w:type="dxa"/>
                </w:tcPr>
                <w:p w:rsidR="00FB5B9B" w:rsidRPr="00C601D0" w:rsidRDefault="00FB5B9B" w:rsidP="00FB5B9B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1 место 3 «А», 3 «Б», 1 «А»,1 «В»</w:t>
                  </w:r>
                </w:p>
                <w:p w:rsidR="00FB5B9B" w:rsidRPr="00C601D0" w:rsidRDefault="00FB5B9B" w:rsidP="00FB5B9B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2 место – 2 «Б», 3 «В», 4 «А», 4 «Б»</w:t>
                  </w:r>
                </w:p>
                <w:p w:rsidR="00FB5B9B" w:rsidRPr="00C601D0" w:rsidRDefault="00FB5B9B" w:rsidP="00FB5B9B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3 место – 2 «А»,4«В»</w:t>
                  </w:r>
                </w:p>
              </w:tc>
            </w:tr>
            <w:tr w:rsidR="00FB5B9B" w:rsidRPr="00F70FBB" w:rsidTr="00DD0360">
              <w:trPr>
                <w:jc w:val="center"/>
              </w:trPr>
              <w:tc>
                <w:tcPr>
                  <w:tcW w:w="835" w:type="dxa"/>
                </w:tcPr>
                <w:p w:rsidR="00FB5B9B" w:rsidRPr="00C601D0" w:rsidRDefault="00FB5B9B" w:rsidP="00FB5B9B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5 день</w:t>
                  </w:r>
                </w:p>
              </w:tc>
              <w:tc>
                <w:tcPr>
                  <w:tcW w:w="2693" w:type="dxa"/>
                </w:tcPr>
                <w:p w:rsidR="00FB5B9B" w:rsidRPr="00C601D0" w:rsidRDefault="00FB5B9B" w:rsidP="00FB5B9B">
                  <w:pPr>
                    <w:spacing w:after="0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Конструкторское бюро – ко</w:t>
                  </w: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н</w:t>
                  </w: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струирование космического объекта</w:t>
                  </w:r>
                </w:p>
              </w:tc>
              <w:tc>
                <w:tcPr>
                  <w:tcW w:w="2268" w:type="dxa"/>
                </w:tcPr>
                <w:p w:rsidR="00FB5B9B" w:rsidRPr="00C601D0" w:rsidRDefault="00FB5B9B" w:rsidP="00FB5B9B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C601D0">
                    <w:rPr>
                      <w:rFonts w:ascii="Times New Roman" w:hAnsi="Times New Roman" w:cs="Times New Roman"/>
                      <w:sz w:val="18"/>
                      <w:szCs w:val="18"/>
                    </w:rPr>
                    <w:t>36 призеров</w:t>
                  </w:r>
                </w:p>
              </w:tc>
            </w:tr>
          </w:tbl>
          <w:p w:rsidR="000F3E84" w:rsidRPr="008B5103" w:rsidRDefault="000F3E84" w:rsidP="00856D1D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856D1D" w:rsidRPr="000F3E84" w:rsidRDefault="00856D1D" w:rsidP="000F3E84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3E84">
              <w:rPr>
                <w:rFonts w:ascii="Times New Roman" w:hAnsi="Times New Roman" w:cs="Times New Roman"/>
                <w:b/>
                <w:sz w:val="24"/>
                <w:szCs w:val="24"/>
              </w:rPr>
              <w:t>Неделя естественно-научного цикла</w:t>
            </w:r>
          </w:p>
          <w:p w:rsidR="00856D1D" w:rsidRPr="0028025E" w:rsidRDefault="00856D1D" w:rsidP="00856D1D">
            <w:pPr>
              <w:pStyle w:val="c1"/>
              <w:spacing w:before="0" w:beforeAutospacing="0" w:after="0" w:afterAutospacing="0" w:line="276" w:lineRule="auto"/>
              <w:jc w:val="both"/>
              <w:rPr>
                <w:sz w:val="18"/>
                <w:szCs w:val="18"/>
              </w:rPr>
            </w:pPr>
            <w:r w:rsidRPr="0028025E">
              <w:rPr>
                <w:sz w:val="18"/>
                <w:szCs w:val="18"/>
              </w:rPr>
              <w:t xml:space="preserve">конкурс кроссвордов по математике; </w:t>
            </w:r>
            <w:r w:rsidR="000F3E84">
              <w:rPr>
                <w:sz w:val="18"/>
                <w:szCs w:val="18"/>
              </w:rPr>
              <w:t>«задачи дня» по физике, химии, биол</w:t>
            </w:r>
            <w:r w:rsidR="000F3E84">
              <w:rPr>
                <w:sz w:val="18"/>
                <w:szCs w:val="18"/>
              </w:rPr>
              <w:t>о</w:t>
            </w:r>
            <w:r w:rsidR="000F3E84">
              <w:rPr>
                <w:sz w:val="18"/>
                <w:szCs w:val="18"/>
              </w:rPr>
              <w:t>гии, информатике</w:t>
            </w:r>
            <w:r w:rsidRPr="0028025E">
              <w:rPr>
                <w:sz w:val="18"/>
                <w:szCs w:val="18"/>
              </w:rPr>
              <w:t>;-</w:t>
            </w:r>
            <w:r w:rsidR="000F3E84">
              <w:rPr>
                <w:sz w:val="18"/>
                <w:szCs w:val="18"/>
              </w:rPr>
              <w:t>эко</w:t>
            </w:r>
            <w:r w:rsidR="00C56BAD">
              <w:rPr>
                <w:sz w:val="18"/>
                <w:szCs w:val="18"/>
              </w:rPr>
              <w:t xml:space="preserve">логический </w:t>
            </w:r>
            <w:r w:rsidR="000F3E84">
              <w:rPr>
                <w:sz w:val="18"/>
                <w:szCs w:val="18"/>
              </w:rPr>
              <w:t>урок «</w:t>
            </w:r>
            <w:r w:rsidR="00010ED9">
              <w:rPr>
                <w:sz w:val="18"/>
                <w:szCs w:val="18"/>
              </w:rPr>
              <w:t>Моря России»</w:t>
            </w:r>
            <w:r w:rsidRPr="0028025E">
              <w:rPr>
                <w:sz w:val="18"/>
                <w:szCs w:val="18"/>
              </w:rPr>
              <w:t>; конкурс стенгазет по биологии на тему: «Экология родного края</w:t>
            </w:r>
            <w:r>
              <w:rPr>
                <w:sz w:val="18"/>
                <w:szCs w:val="18"/>
              </w:rPr>
              <w:t>»</w:t>
            </w:r>
          </w:p>
          <w:p w:rsidR="00856D1D" w:rsidRPr="0028025E" w:rsidRDefault="00856D1D" w:rsidP="00856D1D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025E">
              <w:rPr>
                <w:rFonts w:ascii="Times New Roman" w:hAnsi="Times New Roman" w:cs="Times New Roman"/>
                <w:b/>
                <w:sz w:val="24"/>
                <w:szCs w:val="24"/>
              </w:rPr>
              <w:t>Неделя гуманитарного цикла</w:t>
            </w:r>
          </w:p>
          <w:p w:rsidR="00856D1D" w:rsidRPr="0028025E" w:rsidRDefault="00856D1D" w:rsidP="008B5103">
            <w:pPr>
              <w:jc w:val="both"/>
              <w:rPr>
                <w:b/>
                <w:sz w:val="18"/>
                <w:szCs w:val="18"/>
              </w:rPr>
            </w:pPr>
            <w:r w:rsidRPr="0028025E">
              <w:rPr>
                <w:rFonts w:ascii="Times New Roman" w:hAnsi="Times New Roman" w:cs="Times New Roman"/>
                <w:sz w:val="18"/>
                <w:szCs w:val="18"/>
              </w:rPr>
              <w:t>тотальный диктант; -игра «</w:t>
            </w:r>
            <w:r w:rsidR="00010ED9">
              <w:rPr>
                <w:rFonts w:ascii="Times New Roman" w:hAnsi="Times New Roman" w:cs="Times New Roman"/>
                <w:sz w:val="18"/>
                <w:szCs w:val="18"/>
              </w:rPr>
              <w:t>Лига эрудитов</w:t>
            </w:r>
            <w:r w:rsidRPr="0028025E">
              <w:rPr>
                <w:rFonts w:ascii="Times New Roman" w:hAnsi="Times New Roman" w:cs="Times New Roman"/>
                <w:sz w:val="18"/>
                <w:szCs w:val="18"/>
              </w:rPr>
              <w:t xml:space="preserve">»;-экскурсия в </w:t>
            </w:r>
            <w:r w:rsidR="00010ED9">
              <w:rPr>
                <w:rFonts w:ascii="Times New Roman" w:hAnsi="Times New Roman" w:cs="Times New Roman"/>
                <w:sz w:val="18"/>
                <w:szCs w:val="18"/>
              </w:rPr>
              <w:t xml:space="preserve">Парк </w:t>
            </w:r>
            <w:r w:rsidRPr="0028025E">
              <w:rPr>
                <w:rFonts w:ascii="Times New Roman" w:hAnsi="Times New Roman" w:cs="Times New Roman"/>
                <w:sz w:val="18"/>
                <w:szCs w:val="18"/>
              </w:rPr>
              <w:t>истори</w:t>
            </w:r>
            <w:r w:rsidR="00010ED9">
              <w:rPr>
                <w:rFonts w:ascii="Times New Roman" w:hAnsi="Times New Roman" w:cs="Times New Roman"/>
                <w:sz w:val="18"/>
                <w:szCs w:val="18"/>
              </w:rPr>
              <w:t>и</w:t>
            </w:r>
            <w:r w:rsidRPr="0028025E">
              <w:rPr>
                <w:rFonts w:ascii="Times New Roman" w:hAnsi="Times New Roman" w:cs="Times New Roman"/>
                <w:sz w:val="18"/>
                <w:szCs w:val="18"/>
              </w:rPr>
              <w:t>; -</w:t>
            </w:r>
            <w:r w:rsidR="008B5103">
              <w:rPr>
                <w:rFonts w:ascii="Times New Roman" w:hAnsi="Times New Roman" w:cs="Times New Roman"/>
                <w:sz w:val="18"/>
                <w:szCs w:val="18"/>
              </w:rPr>
              <w:t>диктант Победы</w:t>
            </w:r>
            <w:r w:rsidRPr="0028025E">
              <w:rPr>
                <w:rFonts w:ascii="Times New Roman" w:hAnsi="Times New Roman" w:cs="Times New Roman"/>
                <w:sz w:val="18"/>
                <w:szCs w:val="18"/>
              </w:rPr>
              <w:t>;-проект на английском языке : «</w:t>
            </w:r>
            <w:r w:rsidR="008B5103">
              <w:rPr>
                <w:rFonts w:ascii="Times New Roman" w:hAnsi="Times New Roman" w:cs="Times New Roman"/>
                <w:sz w:val="18"/>
                <w:szCs w:val="18"/>
              </w:rPr>
              <w:t>Произведения Шекспира</w:t>
            </w:r>
            <w:r w:rsidRPr="0028025E">
              <w:rPr>
                <w:rFonts w:ascii="Times New Roman" w:hAnsi="Times New Roman" w:cs="Times New Roman"/>
                <w:sz w:val="18"/>
                <w:szCs w:val="18"/>
              </w:rPr>
              <w:t>»;-</w:t>
            </w:r>
            <w:r w:rsidR="008B5103">
              <w:rPr>
                <w:rFonts w:ascii="Times New Roman" w:hAnsi="Times New Roman" w:cs="Times New Roman"/>
                <w:sz w:val="18"/>
                <w:szCs w:val="18"/>
              </w:rPr>
              <w:t>открытые уроки по русскому языку и литературе</w:t>
            </w:r>
            <w:r w:rsidRPr="0028025E">
              <w:rPr>
                <w:rFonts w:ascii="Times New Roman" w:hAnsi="Times New Roman" w:cs="Times New Roman"/>
                <w:sz w:val="18"/>
                <w:szCs w:val="18"/>
              </w:rPr>
              <w:t>;-участие в акции библи</w:t>
            </w:r>
            <w:r w:rsidRPr="0028025E">
              <w:rPr>
                <w:rFonts w:ascii="Times New Roman" w:hAnsi="Times New Roman" w:cs="Times New Roman"/>
                <w:sz w:val="18"/>
                <w:szCs w:val="18"/>
              </w:rPr>
              <w:t>о</w:t>
            </w:r>
            <w:r w:rsidRPr="0028025E">
              <w:rPr>
                <w:rFonts w:ascii="Times New Roman" w:hAnsi="Times New Roman" w:cs="Times New Roman"/>
                <w:sz w:val="18"/>
                <w:szCs w:val="18"/>
              </w:rPr>
              <w:t>ночь</w:t>
            </w:r>
          </w:p>
        </w:tc>
      </w:tr>
      <w:tr w:rsidR="00856D1D" w:rsidTr="00C92894">
        <w:trPr>
          <w:gridBefore w:val="1"/>
          <w:gridAfter w:val="1"/>
          <w:wBefore w:w="696" w:type="dxa"/>
          <w:wAfter w:w="287" w:type="dxa"/>
          <w:trHeight w:val="70"/>
        </w:trPr>
        <w:tc>
          <w:tcPr>
            <w:tcW w:w="5797" w:type="dxa"/>
            <w:gridSpan w:val="2"/>
          </w:tcPr>
          <w:p w:rsidR="00856D1D" w:rsidRPr="00856D1D" w:rsidRDefault="00C92894" w:rsidP="00856D1D">
            <w:pPr>
              <w:spacing w:line="276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1058D5">
              <w:rPr>
                <w:noProof/>
                <w:lang w:eastAsia="ru-RU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1686560</wp:posOffset>
                  </wp:positionH>
                  <wp:positionV relativeFrom="paragraph">
                    <wp:posOffset>200660</wp:posOffset>
                  </wp:positionV>
                  <wp:extent cx="1673860" cy="1255395"/>
                  <wp:effectExtent l="0" t="0" r="2540" b="1905"/>
                  <wp:wrapTight wrapText="bothSides">
                    <wp:wrapPolygon edited="0">
                      <wp:start x="983" y="0"/>
                      <wp:lineTo x="0" y="656"/>
                      <wp:lineTo x="0" y="19666"/>
                      <wp:lineTo x="246" y="20977"/>
                      <wp:lineTo x="983" y="21305"/>
                      <wp:lineTo x="20404" y="21305"/>
                      <wp:lineTo x="21141" y="20977"/>
                      <wp:lineTo x="21387" y="19666"/>
                      <wp:lineTo x="21387" y="656"/>
                      <wp:lineTo x="20404" y="0"/>
                      <wp:lineTo x="983" y="0"/>
                    </wp:wrapPolygon>
                  </wp:wrapTight>
                  <wp:docPr id="23559" name="Рисунок 23559" descr="D:\Direktor\Desktop\ПО_2019-материал\Фото к анализу МО гуманитарн\Театр-муз.конкурс Act and sing\IMG-20190620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irektor\Desktop\ПО_2019-материал\Фото к анализу МО гуманитарн\Театр-муз.конкурс Act and sing\IMG-20190620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73860" cy="1255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0F3F1C" w:rsidRPr="009C482F">
              <w:rPr>
                <w:noProof/>
                <w:lang w:eastAsia="ru-RU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142240</wp:posOffset>
                  </wp:positionV>
                  <wp:extent cx="1752600" cy="1264920"/>
                  <wp:effectExtent l="0" t="0" r="0" b="0"/>
                  <wp:wrapTight wrapText="bothSides">
                    <wp:wrapPolygon edited="0">
                      <wp:start x="939" y="0"/>
                      <wp:lineTo x="0" y="651"/>
                      <wp:lineTo x="0" y="19518"/>
                      <wp:lineTo x="235" y="20819"/>
                      <wp:lineTo x="939" y="21145"/>
                      <wp:lineTo x="20426" y="21145"/>
                      <wp:lineTo x="21130" y="20819"/>
                      <wp:lineTo x="21365" y="19518"/>
                      <wp:lineTo x="21365" y="651"/>
                      <wp:lineTo x="20426" y="0"/>
                      <wp:lineTo x="939" y="0"/>
                    </wp:wrapPolygon>
                  </wp:wrapTight>
                  <wp:docPr id="23556" name="Рисунок 23556" descr="D:\Direktor\Desktop\ПО_2019-материал\Фото к анализу МО гуманитарн\Диктант Победы\Диктант Победы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irektor\Desktop\ПО_2019-материал\Фото к анализу МО гуманитарн\Диктант Победы\Диктант Победы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52600" cy="1264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92" w:type="dxa"/>
            <w:vMerge/>
          </w:tcPr>
          <w:p w:rsidR="00856D1D" w:rsidRDefault="00856D1D" w:rsidP="00856D1D">
            <w:pPr>
              <w:rPr>
                <w:sz w:val="32"/>
                <w:szCs w:val="32"/>
              </w:rPr>
            </w:pPr>
          </w:p>
        </w:tc>
        <w:tc>
          <w:tcPr>
            <w:tcW w:w="6221" w:type="dxa"/>
            <w:gridSpan w:val="2"/>
          </w:tcPr>
          <w:p w:rsidR="00856D1D" w:rsidRPr="00DD0360" w:rsidRDefault="00DC00E3" w:rsidP="00CA346B">
            <w:pPr>
              <w:jc w:val="both"/>
              <w:rPr>
                <w:sz w:val="18"/>
                <w:szCs w:val="18"/>
              </w:rPr>
            </w:pPr>
            <w:r>
              <w:rPr>
                <w:noProof/>
                <w:color w:val="FF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1829435</wp:posOffset>
                  </wp:positionH>
                  <wp:positionV relativeFrom="paragraph">
                    <wp:posOffset>94615</wp:posOffset>
                  </wp:positionV>
                  <wp:extent cx="1931035" cy="1209675"/>
                  <wp:effectExtent l="0" t="0" r="0" b="9525"/>
                  <wp:wrapTight wrapText="bothSides">
                    <wp:wrapPolygon edited="0">
                      <wp:start x="852" y="0"/>
                      <wp:lineTo x="0" y="680"/>
                      <wp:lineTo x="0" y="21090"/>
                      <wp:lineTo x="852" y="21430"/>
                      <wp:lineTo x="20456" y="21430"/>
                      <wp:lineTo x="21309" y="21090"/>
                      <wp:lineTo x="21309" y="680"/>
                      <wp:lineTo x="20456" y="0"/>
                      <wp:lineTo x="852" y="0"/>
                    </wp:wrapPolygon>
                  </wp:wrapTight>
                  <wp:docPr id="45056" name="Рисунок 45056" descr="IMG-20190416-WA0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-20190416-WA0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035" cy="1209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94615</wp:posOffset>
                  </wp:positionV>
                  <wp:extent cx="1743075" cy="1209675"/>
                  <wp:effectExtent l="0" t="0" r="9525" b="9525"/>
                  <wp:wrapThrough wrapText="bothSides">
                    <wp:wrapPolygon edited="0">
                      <wp:start x="944" y="0"/>
                      <wp:lineTo x="0" y="680"/>
                      <wp:lineTo x="0" y="21090"/>
                      <wp:lineTo x="944" y="21430"/>
                      <wp:lineTo x="20538" y="21430"/>
                      <wp:lineTo x="21482" y="21090"/>
                      <wp:lineTo x="21482" y="680"/>
                      <wp:lineTo x="20538" y="0"/>
                      <wp:lineTo x="944" y="0"/>
                    </wp:wrapPolygon>
                  </wp:wrapThrough>
                  <wp:docPr id="23554" name="Рисунок 23554" descr="IMG-20190412-WA0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-20190412-WA0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209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686B42" w:rsidRDefault="00085A9B" w:rsidP="005A58ED">
      <w:pPr>
        <w:pStyle w:val="a4"/>
        <w:spacing w:before="200" w:beforeAutospacing="0" w:after="0" w:afterAutospacing="0" w:line="216" w:lineRule="auto"/>
        <w:jc w:val="center"/>
        <w:rPr>
          <w:b/>
          <w:color w:val="000066"/>
          <w:sz w:val="56"/>
          <w:szCs w:val="56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4669790</wp:posOffset>
            </wp:positionV>
            <wp:extent cx="1825625" cy="1133475"/>
            <wp:effectExtent l="0" t="0" r="3175" b="9525"/>
            <wp:wrapTight wrapText="bothSides">
              <wp:wrapPolygon edited="0">
                <wp:start x="902" y="0"/>
                <wp:lineTo x="0" y="726"/>
                <wp:lineTo x="0" y="21055"/>
                <wp:lineTo x="902" y="21418"/>
                <wp:lineTo x="20511" y="21418"/>
                <wp:lineTo x="21412" y="21055"/>
                <wp:lineTo x="21412" y="726"/>
                <wp:lineTo x="20511" y="0"/>
                <wp:lineTo x="902" y="0"/>
              </wp:wrapPolygon>
            </wp:wrapTight>
            <wp:docPr id="23564" name="Рисунок 23564" descr="IMG-20190604-WA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-20190604-WA0018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25" cy="1133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86B42" w:rsidRPr="008E6CE1">
        <w:rPr>
          <w:b/>
          <w:color w:val="000066"/>
          <w:sz w:val="56"/>
          <w:szCs w:val="56"/>
        </w:rPr>
        <w:t>Инновационная деятельность</w:t>
      </w:r>
    </w:p>
    <w:tbl>
      <w:tblPr>
        <w:tblStyle w:val="a3"/>
        <w:tblW w:w="0" w:type="auto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18"/>
        <w:gridCol w:w="8146"/>
        <w:gridCol w:w="3456"/>
      </w:tblGrid>
      <w:tr w:rsidR="007D1BDF" w:rsidTr="003C3065">
        <w:tc>
          <w:tcPr>
            <w:tcW w:w="3119" w:type="dxa"/>
          </w:tcPr>
          <w:p w:rsidR="00F44A3A" w:rsidRDefault="00F44A3A" w:rsidP="005A58ED">
            <w:pPr>
              <w:pStyle w:val="a4"/>
              <w:spacing w:before="200" w:beforeAutospacing="0" w:after="0" w:afterAutospacing="0" w:line="216" w:lineRule="auto"/>
              <w:jc w:val="center"/>
              <w:rPr>
                <w:b/>
                <w:color w:val="000066"/>
                <w:sz w:val="56"/>
                <w:szCs w:val="56"/>
              </w:rPr>
            </w:pPr>
            <w:r w:rsidRPr="00BB718D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2809240</wp:posOffset>
                  </wp:positionV>
                  <wp:extent cx="1906270" cy="1381125"/>
                  <wp:effectExtent l="0" t="0" r="0" b="9525"/>
                  <wp:wrapTight wrapText="bothSides">
                    <wp:wrapPolygon edited="0">
                      <wp:start x="863" y="0"/>
                      <wp:lineTo x="0" y="596"/>
                      <wp:lineTo x="0" y="21153"/>
                      <wp:lineTo x="863" y="21451"/>
                      <wp:lineTo x="20506" y="21451"/>
                      <wp:lineTo x="21370" y="21153"/>
                      <wp:lineTo x="21370" y="596"/>
                      <wp:lineTo x="20506" y="0"/>
                      <wp:lineTo x="863" y="0"/>
                    </wp:wrapPolygon>
                  </wp:wrapTight>
                  <wp:docPr id="137" name="Рисунок 137" descr="C:\Users\5\AppData\Local\Microsoft\Windows\Temporary Internet Files\Content.Word\IMG_20190208_095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5\AppData\Local\Microsoft\Windows\Temporary Internet Files\Content.Word\IMG_20190208_095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270" cy="1381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DF794F">
              <w:rPr>
                <w:rFonts w:ascii="Calibri" w:eastAsia="Calibri" w:hAnsi="Calibri"/>
                <w:noProof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1388110</wp:posOffset>
                  </wp:positionV>
                  <wp:extent cx="1877695" cy="1417320"/>
                  <wp:effectExtent l="0" t="0" r="8255" b="0"/>
                  <wp:wrapTight wrapText="bothSides">
                    <wp:wrapPolygon edited="0">
                      <wp:start x="877" y="0"/>
                      <wp:lineTo x="0" y="581"/>
                      <wp:lineTo x="0" y="20903"/>
                      <wp:lineTo x="877" y="21194"/>
                      <wp:lineTo x="20599" y="21194"/>
                      <wp:lineTo x="21476" y="20903"/>
                      <wp:lineTo x="21476" y="581"/>
                      <wp:lineTo x="20599" y="0"/>
                      <wp:lineTo x="877" y="0"/>
                    </wp:wrapPolygon>
                  </wp:wrapTight>
                  <wp:docPr id="30" name="Рисунок 30" descr="C:\Users\5\AppData\Local\Microsoft\Windows\Temporary Internet Files\Content.Word\IMG_20190508_100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5\AppData\Local\Microsoft\Windows\Temporary Internet Files\Content.Word\IMG_20190508_100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1417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85090</wp:posOffset>
                  </wp:positionV>
                  <wp:extent cx="1739900" cy="1304925"/>
                  <wp:effectExtent l="0" t="0" r="0" b="9525"/>
                  <wp:wrapTight wrapText="bothSides">
                    <wp:wrapPolygon edited="0">
                      <wp:start x="946" y="0"/>
                      <wp:lineTo x="0" y="631"/>
                      <wp:lineTo x="0" y="20496"/>
                      <wp:lineTo x="709" y="21442"/>
                      <wp:lineTo x="946" y="21442"/>
                      <wp:lineTo x="20339" y="21442"/>
                      <wp:lineTo x="20575" y="21442"/>
                      <wp:lineTo x="21285" y="20496"/>
                      <wp:lineTo x="21285" y="631"/>
                      <wp:lineTo x="20339" y="0"/>
                      <wp:lineTo x="946" y="0"/>
                    </wp:wrapPolygon>
                  </wp:wrapTight>
                  <wp:docPr id="15" name="Рисунок 15" descr="C:\Users\5\AppData\Local\Microsoft\Windows\Temporary Internet Files\Content.Word\IMG-20190423-WA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5\AppData\Local\Microsoft\Windows\Temporary Internet Files\Content.Word\IMG-20190423-WA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900" cy="1304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7D1BDF" w:rsidRDefault="007D1BDF" w:rsidP="005A58ED">
            <w:pPr>
              <w:pStyle w:val="a4"/>
              <w:spacing w:before="200" w:beforeAutospacing="0" w:after="0" w:afterAutospacing="0" w:line="216" w:lineRule="auto"/>
              <w:jc w:val="center"/>
              <w:rPr>
                <w:b/>
                <w:color w:val="000066"/>
                <w:sz w:val="56"/>
                <w:szCs w:val="56"/>
              </w:rPr>
            </w:pPr>
          </w:p>
        </w:tc>
        <w:tc>
          <w:tcPr>
            <w:tcW w:w="8222" w:type="dxa"/>
          </w:tcPr>
          <w:p w:rsidR="00B62552" w:rsidRDefault="00B62552" w:rsidP="00A816F5">
            <w:pPr>
              <w:jc w:val="center"/>
              <w:rPr>
                <w:rFonts w:ascii="Times New Roman" w:eastAsia="Calibri" w:hAnsi="Times New Roman" w:cs="Times New Roman"/>
                <w:b/>
                <w:color w:val="1F3864" w:themeColor="accent5" w:themeShade="80"/>
                <w:sz w:val="32"/>
                <w:szCs w:val="32"/>
              </w:rPr>
            </w:pPr>
          </w:p>
          <w:p w:rsidR="00A816F5" w:rsidRDefault="00A816F5" w:rsidP="00A816F5">
            <w:pPr>
              <w:jc w:val="center"/>
              <w:rPr>
                <w:rFonts w:ascii="Times New Roman" w:eastAsia="Calibri" w:hAnsi="Times New Roman" w:cs="Times New Roman"/>
                <w:b/>
                <w:color w:val="1F3864" w:themeColor="accent5" w:themeShade="80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b/>
                <w:color w:val="1F3864" w:themeColor="accent5" w:themeShade="80"/>
                <w:sz w:val="32"/>
                <w:szCs w:val="32"/>
              </w:rPr>
              <w:t>Проект «Юные патриоты России»</w:t>
            </w:r>
          </w:p>
          <w:p w:rsidR="00A816F5" w:rsidRPr="00B62552" w:rsidRDefault="00A816F5" w:rsidP="00A816F5">
            <w:pPr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Целевая установка проекта - растить, воспитывать учащихся с высоким нравстве</w:t>
            </w:r>
            <w:r w:rsidRPr="00B62552">
              <w:rPr>
                <w:rFonts w:ascii="Times New Roman" w:eastAsia="Calibri" w:hAnsi="Times New Roman" w:cs="Times New Roman"/>
              </w:rPr>
              <w:t>н</w:t>
            </w:r>
            <w:r w:rsidRPr="00B62552">
              <w:rPr>
                <w:rFonts w:ascii="Times New Roman" w:eastAsia="Calibri" w:hAnsi="Times New Roman" w:cs="Times New Roman"/>
              </w:rPr>
              <w:t>ным потенциалом, умеющих творить, трудиться и защищать Отечество.</w:t>
            </w:r>
          </w:p>
          <w:p w:rsidR="00A816F5" w:rsidRPr="00B62552" w:rsidRDefault="00A816F5" w:rsidP="00A816F5">
            <w:pPr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В рамках проекта прошли мероприятия:</w:t>
            </w:r>
          </w:p>
          <w:p w:rsidR="00A816F5" w:rsidRPr="00B62552" w:rsidRDefault="00A816F5" w:rsidP="00A816F5">
            <w:pPr>
              <w:numPr>
                <w:ilvl w:val="0"/>
                <w:numId w:val="30"/>
              </w:numPr>
              <w:contextualSpacing/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конкурс инсценированной военно-патриотической песни с 1-по 10 класс, конкурс строя и песни юнармейских отрядов со 2 по 10 класс;</w:t>
            </w:r>
          </w:p>
          <w:p w:rsidR="00A816F5" w:rsidRPr="00B62552" w:rsidRDefault="00A816F5" w:rsidP="00A816F5">
            <w:pPr>
              <w:numPr>
                <w:ilvl w:val="0"/>
                <w:numId w:val="30"/>
              </w:numPr>
              <w:contextualSpacing/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месячник военно-патриотического воспитания;</w:t>
            </w:r>
          </w:p>
          <w:p w:rsidR="00A816F5" w:rsidRPr="00B62552" w:rsidRDefault="00A816F5" w:rsidP="00A816F5">
            <w:pPr>
              <w:numPr>
                <w:ilvl w:val="0"/>
                <w:numId w:val="30"/>
              </w:numPr>
              <w:contextualSpacing/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акция «Диктант Победы»;</w:t>
            </w:r>
          </w:p>
          <w:p w:rsidR="00A816F5" w:rsidRPr="00B62552" w:rsidRDefault="00A816F5" w:rsidP="00A816F5">
            <w:pPr>
              <w:numPr>
                <w:ilvl w:val="0"/>
                <w:numId w:val="30"/>
              </w:numPr>
              <w:contextualSpacing/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фестиваль «Музыка Победы»;</w:t>
            </w:r>
          </w:p>
          <w:p w:rsidR="00A816F5" w:rsidRPr="00B62552" w:rsidRDefault="00A816F5" w:rsidP="00A816F5">
            <w:pPr>
              <w:numPr>
                <w:ilvl w:val="0"/>
                <w:numId w:val="30"/>
              </w:numPr>
              <w:contextualSpacing/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военно – спортивная игра «Звездочка»;</w:t>
            </w:r>
          </w:p>
          <w:p w:rsidR="00A816F5" w:rsidRPr="00B62552" w:rsidRDefault="00A816F5" w:rsidP="00A816F5">
            <w:pPr>
              <w:numPr>
                <w:ilvl w:val="0"/>
                <w:numId w:val="30"/>
              </w:numPr>
              <w:contextualSpacing/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парад Победы гимназии, в котором приняли участие обучающиеся  1-11 классов.</w:t>
            </w:r>
          </w:p>
          <w:p w:rsidR="00A816F5" w:rsidRPr="00B62552" w:rsidRDefault="00A816F5" w:rsidP="00A816F5">
            <w:pPr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По результатам реализации проекта:</w:t>
            </w:r>
          </w:p>
          <w:p w:rsidR="00A816F5" w:rsidRPr="00B62552" w:rsidRDefault="00A816F5" w:rsidP="00A816F5">
            <w:pPr>
              <w:numPr>
                <w:ilvl w:val="0"/>
                <w:numId w:val="30"/>
              </w:numPr>
              <w:contextualSpacing/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2 б класс - первое место в районном фестивале военно-патриотической пе</w:t>
            </w:r>
            <w:r w:rsidRPr="00B62552">
              <w:rPr>
                <w:rFonts w:ascii="Times New Roman" w:eastAsia="Calibri" w:hAnsi="Times New Roman" w:cs="Times New Roman"/>
              </w:rPr>
              <w:t>с</w:t>
            </w:r>
            <w:r w:rsidRPr="00B62552">
              <w:rPr>
                <w:rFonts w:ascii="Times New Roman" w:eastAsia="Calibri" w:hAnsi="Times New Roman" w:cs="Times New Roman"/>
              </w:rPr>
              <w:t>ни «Любите Россию! И Будьте навеки России верны»;</w:t>
            </w:r>
          </w:p>
          <w:p w:rsidR="00A816F5" w:rsidRPr="00B62552" w:rsidRDefault="00A816F5" w:rsidP="00A816F5">
            <w:pPr>
              <w:numPr>
                <w:ilvl w:val="0"/>
                <w:numId w:val="30"/>
              </w:numPr>
              <w:contextualSpacing/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отряд из обучающихся 8х-10х классов - победители районного смотра строя и песни юноармейских отрядов;</w:t>
            </w:r>
          </w:p>
          <w:p w:rsidR="00A816F5" w:rsidRPr="00B62552" w:rsidRDefault="00A816F5" w:rsidP="00A816F5">
            <w:pPr>
              <w:numPr>
                <w:ilvl w:val="0"/>
                <w:numId w:val="30"/>
              </w:numPr>
              <w:contextualSpacing/>
              <w:rPr>
                <w:rFonts w:ascii="Times New Roman" w:eastAsia="Calibri" w:hAnsi="Times New Roman" w:cs="Times New Roman"/>
              </w:rPr>
            </w:pPr>
            <w:r w:rsidRPr="00B62552">
              <w:rPr>
                <w:rFonts w:ascii="Times New Roman" w:eastAsia="Calibri" w:hAnsi="Times New Roman" w:cs="Times New Roman"/>
              </w:rPr>
              <w:t>3 б класс – первое место в районном этапе военно – спортивной игры «Звездочка»;</w:t>
            </w:r>
          </w:p>
          <w:p w:rsidR="00A816F5" w:rsidRPr="00B62552" w:rsidRDefault="00A816F5" w:rsidP="00A816F5">
            <w:pPr>
              <w:numPr>
                <w:ilvl w:val="0"/>
                <w:numId w:val="30"/>
              </w:numPr>
              <w:contextualSpacing/>
              <w:rPr>
                <w:rFonts w:ascii="Times New Roman" w:eastAsia="Calibri" w:hAnsi="Times New Roman" w:cs="Times New Roman"/>
                <w:b/>
              </w:rPr>
            </w:pPr>
            <w:r w:rsidRPr="00B62552">
              <w:rPr>
                <w:rFonts w:ascii="Times New Roman" w:eastAsia="Calibri" w:hAnsi="Times New Roman" w:cs="Times New Roman"/>
              </w:rPr>
              <w:t>отряд юноармейцев гимназии прошел торжественное посвящение в «Юнармию».</w:t>
            </w:r>
          </w:p>
          <w:p w:rsidR="007D1BDF" w:rsidRDefault="00A816F5" w:rsidP="00A816F5">
            <w:pPr>
              <w:pStyle w:val="a4"/>
              <w:spacing w:before="200" w:beforeAutospacing="0" w:after="0" w:afterAutospacing="0" w:line="216" w:lineRule="auto"/>
              <w:jc w:val="center"/>
              <w:rPr>
                <w:b/>
                <w:color w:val="000066"/>
                <w:sz w:val="56"/>
                <w:szCs w:val="56"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>
                  <wp:extent cx="2447925" cy="1504950"/>
                  <wp:effectExtent l="0" t="0" r="9525" b="0"/>
                  <wp:docPr id="23563" name="Рисунок 23563" descr="C:\Users\User\Downloads\IMG-20190507-WA005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65" name="Рисунок 45065" descr="C:\Users\User\Downloads\IMG-20190507-WA0058.jpg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504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495550" cy="1543050"/>
                  <wp:effectExtent l="0" t="0" r="0" b="0"/>
                  <wp:docPr id="23562" name="Рисунок 23562" descr="C:\Users\User\Downloads\IMG-20190524-WA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77" name="Рисунок 45077" descr="C:\Users\User\Downloads\IMG-20190524-WA0002.jpg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1543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</w:tcPr>
          <w:p w:rsidR="007D1BDF" w:rsidRDefault="006E38F2" w:rsidP="005A58ED">
            <w:pPr>
              <w:pStyle w:val="a4"/>
              <w:spacing w:before="200" w:beforeAutospacing="0" w:after="0" w:afterAutospacing="0" w:line="216" w:lineRule="auto"/>
              <w:jc w:val="center"/>
              <w:rPr>
                <w:b/>
                <w:color w:val="000066"/>
                <w:sz w:val="56"/>
                <w:szCs w:val="56"/>
              </w:rPr>
            </w:pPr>
            <w:r>
              <w:rPr>
                <w:noProof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423545</wp:posOffset>
                  </wp:positionH>
                  <wp:positionV relativeFrom="paragraph">
                    <wp:posOffset>-356235</wp:posOffset>
                  </wp:positionV>
                  <wp:extent cx="1476375" cy="1968500"/>
                  <wp:effectExtent l="0" t="0" r="9525" b="0"/>
                  <wp:wrapTight wrapText="bothSides">
                    <wp:wrapPolygon edited="0">
                      <wp:start x="1115" y="0"/>
                      <wp:lineTo x="0" y="418"/>
                      <wp:lineTo x="0" y="21112"/>
                      <wp:lineTo x="1115" y="21321"/>
                      <wp:lineTo x="20346" y="21321"/>
                      <wp:lineTo x="21461" y="21112"/>
                      <wp:lineTo x="21461" y="418"/>
                      <wp:lineTo x="20346" y="0"/>
                      <wp:lineTo x="1115" y="0"/>
                    </wp:wrapPolygon>
                  </wp:wrapTight>
                  <wp:docPr id="129" name="Рисунок 129" descr="C:\Users\User\Downloads\IMG-20190508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wnloads\IMG-20190508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968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62664</wp:posOffset>
                  </wp:positionH>
                  <wp:positionV relativeFrom="paragraph">
                    <wp:posOffset>1946910</wp:posOffset>
                  </wp:positionV>
                  <wp:extent cx="2057400" cy="1428416"/>
                  <wp:effectExtent l="0" t="0" r="0" b="635"/>
                  <wp:wrapTight wrapText="bothSides">
                    <wp:wrapPolygon edited="0">
                      <wp:start x="800" y="0"/>
                      <wp:lineTo x="0" y="576"/>
                      <wp:lineTo x="0" y="21033"/>
                      <wp:lineTo x="800" y="21321"/>
                      <wp:lineTo x="20600" y="21321"/>
                      <wp:lineTo x="21400" y="21033"/>
                      <wp:lineTo x="21400" y="576"/>
                      <wp:lineTo x="20600" y="0"/>
                      <wp:lineTo x="800" y="0"/>
                    </wp:wrapPolygon>
                  </wp:wrapTight>
                  <wp:docPr id="131" name="Рисунок 131" descr="C:\Users\User\Downloads\IMG-20190423-WA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IMG-20190423-WA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428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085A9B" w:rsidRDefault="00085A9B" w:rsidP="005A58ED">
            <w:pPr>
              <w:pStyle w:val="a4"/>
              <w:spacing w:before="200" w:beforeAutospacing="0" w:after="0" w:afterAutospacing="0" w:line="216" w:lineRule="auto"/>
              <w:jc w:val="center"/>
              <w:rPr>
                <w:b/>
                <w:color w:val="000066"/>
                <w:sz w:val="56"/>
                <w:szCs w:val="56"/>
              </w:rPr>
            </w:pPr>
          </w:p>
          <w:p w:rsidR="00085A9B" w:rsidRPr="00085A9B" w:rsidRDefault="00085A9B" w:rsidP="00085A9B">
            <w:pPr>
              <w:rPr>
                <w:lang w:eastAsia="ru-RU"/>
              </w:rPr>
            </w:pPr>
          </w:p>
          <w:p w:rsidR="00085A9B" w:rsidRDefault="00085A9B" w:rsidP="00085A9B">
            <w:pPr>
              <w:rPr>
                <w:lang w:eastAsia="ru-RU"/>
              </w:rPr>
            </w:pPr>
          </w:p>
          <w:p w:rsidR="00085A9B" w:rsidRDefault="00085A9B" w:rsidP="00085A9B">
            <w:pPr>
              <w:rPr>
                <w:lang w:eastAsia="ru-RU"/>
              </w:rPr>
            </w:pPr>
          </w:p>
          <w:p w:rsidR="00085A9B" w:rsidRDefault="00085A9B" w:rsidP="00085A9B">
            <w:pPr>
              <w:rPr>
                <w:lang w:eastAsia="ru-RU"/>
              </w:rPr>
            </w:pPr>
          </w:p>
          <w:p w:rsidR="00085A9B" w:rsidRPr="00085A9B" w:rsidRDefault="006E38F2" w:rsidP="00085A9B">
            <w:pPr>
              <w:jc w:val="center"/>
              <w:rPr>
                <w:lang w:eastAsia="ru-RU"/>
              </w:rPr>
            </w:pPr>
            <w:r w:rsidRPr="00D16280">
              <w:rPr>
                <w:noProof/>
                <w:lang w:eastAsia="ru-RU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424180</wp:posOffset>
                  </wp:positionH>
                  <wp:positionV relativeFrom="paragraph">
                    <wp:posOffset>1770380</wp:posOffset>
                  </wp:positionV>
                  <wp:extent cx="1399540" cy="1866265"/>
                  <wp:effectExtent l="0" t="0" r="0" b="635"/>
                  <wp:wrapTight wrapText="bothSides">
                    <wp:wrapPolygon edited="0">
                      <wp:start x="1176" y="0"/>
                      <wp:lineTo x="0" y="441"/>
                      <wp:lineTo x="0" y="20284"/>
                      <wp:lineTo x="294" y="21166"/>
                      <wp:lineTo x="1176" y="21387"/>
                      <wp:lineTo x="19993" y="21387"/>
                      <wp:lineTo x="20875" y="21166"/>
                      <wp:lineTo x="21169" y="20284"/>
                      <wp:lineTo x="21169" y="441"/>
                      <wp:lineTo x="19993" y="0"/>
                      <wp:lineTo x="1176" y="0"/>
                    </wp:wrapPolygon>
                  </wp:wrapTight>
                  <wp:docPr id="135" name="Рисунок 135" descr="C:\Users\5\Desktop\29aa1406943589069cb101526207f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5\Desktop\29aa1406943589069cb101526207f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540" cy="1866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6A251D" w:rsidRPr="00B62552" w:rsidRDefault="00B62552" w:rsidP="003C3065">
      <w:pPr>
        <w:pStyle w:val="a4"/>
        <w:tabs>
          <w:tab w:val="left" w:pos="1050"/>
          <w:tab w:val="left" w:pos="4710"/>
        </w:tabs>
        <w:spacing w:before="200" w:beforeAutospacing="0" w:after="0" w:afterAutospacing="0" w:line="216" w:lineRule="auto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ab/>
      </w:r>
      <w:r w:rsidR="003C3065">
        <w:rPr>
          <w:b/>
          <w:color w:val="002060"/>
          <w:sz w:val="28"/>
          <w:szCs w:val="28"/>
        </w:rPr>
        <w:tab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33"/>
        <w:gridCol w:w="7128"/>
      </w:tblGrid>
      <w:tr w:rsidR="00B62552" w:rsidTr="006E38F2">
        <w:trPr>
          <w:trHeight w:val="9206"/>
        </w:trPr>
        <w:tc>
          <w:tcPr>
            <w:tcW w:w="7251" w:type="dxa"/>
          </w:tcPr>
          <w:p w:rsidR="006857D8" w:rsidRPr="006E38F2" w:rsidRDefault="006857D8" w:rsidP="006857D8">
            <w:pPr>
              <w:jc w:val="center"/>
              <w:rPr>
                <w:rFonts w:ascii="Times New Roman" w:hAnsi="Times New Roman" w:cs="Times New Roman"/>
                <w:b/>
                <w:color w:val="000066"/>
                <w:sz w:val="32"/>
                <w:szCs w:val="32"/>
              </w:rPr>
            </w:pPr>
            <w:r w:rsidRPr="006E38F2">
              <w:rPr>
                <w:rFonts w:ascii="Times New Roman" w:hAnsi="Times New Roman" w:cs="Times New Roman"/>
                <w:b/>
                <w:color w:val="000066"/>
                <w:sz w:val="32"/>
                <w:szCs w:val="32"/>
              </w:rPr>
              <w:lastRenderedPageBreak/>
              <w:t>Проект «Лучик Добро ТЫ!»</w:t>
            </w:r>
          </w:p>
          <w:p w:rsidR="006857D8" w:rsidRDefault="006857D8" w:rsidP="006857D8">
            <w:pPr>
              <w:jc w:val="both"/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6857D8" w:rsidRPr="00041555" w:rsidRDefault="006857D8" w:rsidP="006857D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 w:rsidRPr="0004155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Наш уникальный благотворительный проект в этом году проходил под девизом: «Чудо-дерево!»</w:t>
            </w:r>
          </w:p>
          <w:p w:rsidR="006857D8" w:rsidRPr="00041555" w:rsidRDefault="006857D8" w:rsidP="006857D8">
            <w:pPr>
              <w:jc w:val="both"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</w:p>
          <w:p w:rsidR="00B62552" w:rsidRDefault="006857D8" w:rsidP="00A33FBF">
            <w:pPr>
              <w:jc w:val="both"/>
              <w:rPr>
                <w:b/>
                <w:color w:val="002060"/>
                <w:sz w:val="96"/>
                <w:szCs w:val="96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1336040</wp:posOffset>
                  </wp:positionV>
                  <wp:extent cx="4229100" cy="3131185"/>
                  <wp:effectExtent l="0" t="0" r="0" b="0"/>
                  <wp:wrapTight wrapText="bothSides">
                    <wp:wrapPolygon edited="0">
                      <wp:start x="0" y="0"/>
                      <wp:lineTo x="0" y="21420"/>
                      <wp:lineTo x="21503" y="21420"/>
                      <wp:lineTo x="21503" y="0"/>
                      <wp:lineTo x="0" y="0"/>
                    </wp:wrapPolygon>
                  </wp:wrapTight>
                  <wp:docPr id="23565" name="Рисунок 23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229100" cy="313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04155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В программу фестиваля входили: выставка детских работ, мастер – классы учителей и старшеклассников гимназии в воскресных школах, мастер-классы родителей. Выставка занимала два этажа гимназии, даже новогодняя елка была сдела</w:t>
            </w:r>
            <w:r w:rsidR="00A33FBF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 р</w:t>
            </w:r>
            <w:r w:rsidRPr="00041555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уками ребят!</w:t>
            </w:r>
          </w:p>
        </w:tc>
        <w:tc>
          <w:tcPr>
            <w:tcW w:w="7252" w:type="dxa"/>
          </w:tcPr>
          <w:p w:rsidR="00B62552" w:rsidRDefault="00A33FBF" w:rsidP="00686B42">
            <w:pPr>
              <w:pStyle w:val="a4"/>
              <w:spacing w:before="200" w:beforeAutospacing="0" w:after="0" w:afterAutospacing="0" w:line="216" w:lineRule="auto"/>
              <w:rPr>
                <w:b/>
                <w:color w:val="002060"/>
                <w:sz w:val="96"/>
                <w:szCs w:val="96"/>
              </w:rPr>
            </w:pPr>
            <w:r w:rsidRPr="00642A1A">
              <w:rPr>
                <w:noProof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586740</wp:posOffset>
                  </wp:positionV>
                  <wp:extent cx="2585085" cy="1439545"/>
                  <wp:effectExtent l="0" t="0" r="5715" b="8255"/>
                  <wp:wrapTight wrapText="bothSides">
                    <wp:wrapPolygon edited="0">
                      <wp:start x="0" y="0"/>
                      <wp:lineTo x="0" y="21438"/>
                      <wp:lineTo x="21489" y="21438"/>
                      <wp:lineTo x="21489" y="0"/>
                      <wp:lineTo x="0" y="0"/>
                    </wp:wrapPolygon>
                  </wp:wrapTight>
                  <wp:docPr id="110" name="Picture 1" descr="C:\Users\Elina\Desktop\для 2017-2018\регистрация Лучик 2017от оли\логотип фестивал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1" descr="C:\Users\Elina\Desktop\для 2017-2018\регистрация Лучик 2017от оли\логотип фестивал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085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6B057C">
              <w:rPr>
                <w:noProof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2670810</wp:posOffset>
                  </wp:positionH>
                  <wp:positionV relativeFrom="paragraph">
                    <wp:posOffset>56515</wp:posOffset>
                  </wp:positionV>
                  <wp:extent cx="1524635" cy="1903095"/>
                  <wp:effectExtent l="0" t="0" r="0" b="1905"/>
                  <wp:wrapTight wrapText="bothSides">
                    <wp:wrapPolygon edited="0">
                      <wp:start x="1080" y="0"/>
                      <wp:lineTo x="0" y="432"/>
                      <wp:lineTo x="0" y="20973"/>
                      <wp:lineTo x="810" y="21405"/>
                      <wp:lineTo x="1080" y="21405"/>
                      <wp:lineTo x="20242" y="21405"/>
                      <wp:lineTo x="20511" y="21405"/>
                      <wp:lineTo x="21321" y="20973"/>
                      <wp:lineTo x="21321" y="432"/>
                      <wp:lineTo x="20242" y="0"/>
                      <wp:lineTo x="1080" y="0"/>
                    </wp:wrapPolygon>
                  </wp:wrapTight>
                  <wp:docPr id="23566" name="Picture 3" descr="D:\photo\2019\март_2019\фото уроки\выставки в гимназии\20190205_130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3" descr="D:\photo\2019\март_2019\фото уроки\выставки в гимназии\20190205_1304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24635" cy="1903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6857D8" w:rsidRDefault="006857D8" w:rsidP="00686B42">
            <w:pPr>
              <w:pStyle w:val="a4"/>
              <w:spacing w:before="200" w:beforeAutospacing="0" w:after="0" w:afterAutospacing="0" w:line="216" w:lineRule="auto"/>
              <w:rPr>
                <w:b/>
                <w:color w:val="002060"/>
                <w:sz w:val="96"/>
                <w:szCs w:val="96"/>
              </w:rPr>
            </w:pPr>
          </w:p>
          <w:p w:rsidR="006857D8" w:rsidRDefault="00A33FBF" w:rsidP="00686B42">
            <w:pPr>
              <w:pStyle w:val="a4"/>
              <w:spacing w:before="200" w:beforeAutospacing="0" w:after="0" w:afterAutospacing="0" w:line="216" w:lineRule="auto"/>
              <w:rPr>
                <w:b/>
                <w:color w:val="002060"/>
                <w:sz w:val="96"/>
                <w:szCs w:val="96"/>
              </w:rPr>
            </w:pPr>
            <w:r w:rsidRPr="006B057C">
              <w:rPr>
                <w:noProof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margin">
                    <wp:posOffset>638810</wp:posOffset>
                  </wp:positionH>
                  <wp:positionV relativeFrom="margin">
                    <wp:posOffset>2120265</wp:posOffset>
                  </wp:positionV>
                  <wp:extent cx="2821305" cy="1752600"/>
                  <wp:effectExtent l="19050" t="0" r="17145" b="533400"/>
                  <wp:wrapSquare wrapText="bothSides"/>
                  <wp:docPr id="20482" name="Picture 2" descr="D:\photo\2018\декабрь_2018\Лучик чудо дерево 2018-19\20181220_135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2" name="Picture 2" descr="D:\photo\2018\декабрь_2018\Лучик чудо дерево 2018-19\20181220_1351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21305" cy="17526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6857D8" w:rsidRDefault="006857D8" w:rsidP="00686B42">
            <w:pPr>
              <w:pStyle w:val="a4"/>
              <w:spacing w:before="200" w:beforeAutospacing="0" w:after="0" w:afterAutospacing="0" w:line="216" w:lineRule="auto"/>
              <w:rPr>
                <w:b/>
                <w:color w:val="002060"/>
                <w:sz w:val="96"/>
                <w:szCs w:val="96"/>
              </w:rPr>
            </w:pPr>
          </w:p>
          <w:p w:rsidR="006857D8" w:rsidRDefault="00A33FBF" w:rsidP="00686B42">
            <w:pPr>
              <w:pStyle w:val="a4"/>
              <w:spacing w:before="200" w:beforeAutospacing="0" w:after="0" w:afterAutospacing="0" w:line="216" w:lineRule="auto"/>
              <w:rPr>
                <w:b/>
                <w:color w:val="002060"/>
                <w:sz w:val="96"/>
                <w:szCs w:val="96"/>
              </w:rPr>
            </w:pPr>
            <w:r w:rsidRPr="006B057C">
              <w:rPr>
                <w:noProof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2517140</wp:posOffset>
                  </wp:positionH>
                  <wp:positionV relativeFrom="paragraph">
                    <wp:posOffset>619760</wp:posOffset>
                  </wp:positionV>
                  <wp:extent cx="1911350" cy="1343025"/>
                  <wp:effectExtent l="0" t="1588" r="0" b="0"/>
                  <wp:wrapTight wrapText="bothSides">
                    <wp:wrapPolygon edited="0">
                      <wp:start x="-18" y="20349"/>
                      <wp:lineTo x="197" y="20349"/>
                      <wp:lineTo x="3427" y="21574"/>
                      <wp:lineTo x="20649" y="21574"/>
                      <wp:lineTo x="21295" y="20655"/>
                      <wp:lineTo x="21295" y="20349"/>
                      <wp:lineTo x="21295" y="1660"/>
                      <wp:lineTo x="21295" y="1353"/>
                      <wp:lineTo x="20649" y="434"/>
                      <wp:lineTo x="-18" y="434"/>
                      <wp:lineTo x="-18" y="1660"/>
                      <wp:lineTo x="-18" y="20349"/>
                    </wp:wrapPolygon>
                  </wp:wrapTight>
                  <wp:docPr id="21508" name="Picture 4" descr="D:\photo\2018\декабрь_2018\Лучик чудо дерево 2018-19\20181220_164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8" name="Picture 4" descr="D:\photo\2018\декабрь_2018\Лучик чудо дерево 2018-19\20181220_1648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1911350" cy="1343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6857D8" w:rsidRDefault="006857D8" w:rsidP="00686B42">
            <w:pPr>
              <w:pStyle w:val="a4"/>
              <w:spacing w:before="200" w:beforeAutospacing="0" w:after="0" w:afterAutospacing="0" w:line="216" w:lineRule="auto"/>
              <w:rPr>
                <w:b/>
                <w:color w:val="002060"/>
                <w:sz w:val="96"/>
                <w:szCs w:val="96"/>
              </w:rPr>
            </w:pPr>
          </w:p>
          <w:p w:rsidR="006857D8" w:rsidRDefault="006857D8" w:rsidP="00686B42">
            <w:pPr>
              <w:pStyle w:val="a4"/>
              <w:spacing w:before="200" w:beforeAutospacing="0" w:after="0" w:afterAutospacing="0" w:line="216" w:lineRule="auto"/>
              <w:rPr>
                <w:b/>
                <w:color w:val="002060"/>
                <w:sz w:val="96"/>
                <w:szCs w:val="96"/>
              </w:rPr>
            </w:pPr>
          </w:p>
          <w:p w:rsidR="006857D8" w:rsidRPr="00A33FBF" w:rsidRDefault="006857D8" w:rsidP="00686B42">
            <w:pPr>
              <w:pStyle w:val="a4"/>
              <w:spacing w:before="200" w:beforeAutospacing="0" w:after="0" w:afterAutospacing="0" w:line="216" w:lineRule="auto"/>
              <w:rPr>
                <w:b/>
                <w:color w:val="002060"/>
              </w:rPr>
            </w:pPr>
          </w:p>
        </w:tc>
      </w:tr>
    </w:tbl>
    <w:p w:rsidR="006A251D" w:rsidRDefault="003C3065" w:rsidP="006E38F2">
      <w:pPr>
        <w:pStyle w:val="a4"/>
        <w:spacing w:before="200" w:beforeAutospacing="0" w:after="0" w:afterAutospacing="0" w:line="216" w:lineRule="auto"/>
        <w:rPr>
          <w:b/>
          <w:color w:val="002060"/>
          <w:sz w:val="96"/>
          <w:szCs w:val="96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4581525</wp:posOffset>
            </wp:positionH>
            <wp:positionV relativeFrom="paragraph">
              <wp:posOffset>66675</wp:posOffset>
            </wp:positionV>
            <wp:extent cx="4181475" cy="3048000"/>
            <wp:effectExtent l="0" t="0" r="9525" b="0"/>
            <wp:wrapTight wrapText="bothSides">
              <wp:wrapPolygon edited="0">
                <wp:start x="0" y="0"/>
                <wp:lineTo x="0" y="21465"/>
                <wp:lineTo x="21551" y="21465"/>
                <wp:lineTo x="21551" y="0"/>
                <wp:lineTo x="0" y="0"/>
              </wp:wrapPolygon>
            </wp:wrapTight>
            <wp:docPr id="21505" name="Рисунок 2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81475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126365</wp:posOffset>
            </wp:positionV>
            <wp:extent cx="4561205" cy="3048000"/>
            <wp:effectExtent l="0" t="0" r="0" b="0"/>
            <wp:wrapTight wrapText="bothSides">
              <wp:wrapPolygon edited="0">
                <wp:start x="0" y="0"/>
                <wp:lineTo x="0" y="21465"/>
                <wp:lineTo x="21471" y="21465"/>
                <wp:lineTo x="21471" y="0"/>
                <wp:lineTo x="0" y="0"/>
              </wp:wrapPolygon>
            </wp:wrapTight>
            <wp:docPr id="21506" name="Рисунок 21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61205" cy="30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6A251D" w:rsidRDefault="006A251D" w:rsidP="00686B42">
      <w:pPr>
        <w:pStyle w:val="a4"/>
        <w:spacing w:before="200" w:beforeAutospacing="0" w:after="0" w:afterAutospacing="0" w:line="216" w:lineRule="auto"/>
        <w:rPr>
          <w:b/>
          <w:color w:val="002060"/>
          <w:sz w:val="96"/>
          <w:szCs w:val="96"/>
        </w:rPr>
      </w:pPr>
    </w:p>
    <w:p w:rsidR="006A251D" w:rsidRDefault="006A251D" w:rsidP="00686B42">
      <w:pPr>
        <w:pStyle w:val="a4"/>
        <w:spacing w:before="200" w:beforeAutospacing="0" w:after="0" w:afterAutospacing="0" w:line="216" w:lineRule="auto"/>
        <w:rPr>
          <w:b/>
          <w:color w:val="002060"/>
          <w:sz w:val="96"/>
          <w:szCs w:val="96"/>
        </w:rPr>
      </w:pPr>
    </w:p>
    <w:p w:rsidR="003C3065" w:rsidRDefault="003C3065" w:rsidP="00686B42">
      <w:pPr>
        <w:pStyle w:val="a4"/>
        <w:spacing w:before="200" w:beforeAutospacing="0" w:after="0" w:afterAutospacing="0" w:line="216" w:lineRule="auto"/>
        <w:rPr>
          <w:b/>
          <w:color w:val="002060"/>
          <w:sz w:val="96"/>
          <w:szCs w:val="96"/>
        </w:rPr>
      </w:pPr>
    </w:p>
    <w:p w:rsidR="003C3065" w:rsidRDefault="003C3065" w:rsidP="00686B42">
      <w:pPr>
        <w:pStyle w:val="a4"/>
        <w:spacing w:before="200" w:beforeAutospacing="0" w:after="0" w:afterAutospacing="0" w:line="216" w:lineRule="auto"/>
        <w:rPr>
          <w:b/>
          <w:color w:val="002060"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-4286250</wp:posOffset>
            </wp:positionH>
            <wp:positionV relativeFrom="paragraph">
              <wp:posOffset>346710</wp:posOffset>
            </wp:positionV>
            <wp:extent cx="4095750" cy="2838450"/>
            <wp:effectExtent l="0" t="0" r="0" b="0"/>
            <wp:wrapThrough wrapText="bothSides">
              <wp:wrapPolygon edited="0">
                <wp:start x="0" y="0"/>
                <wp:lineTo x="0" y="21455"/>
                <wp:lineTo x="21500" y="21455"/>
                <wp:lineTo x="21500" y="0"/>
                <wp:lineTo x="0" y="0"/>
              </wp:wrapPolygon>
            </wp:wrapThrough>
            <wp:docPr id="21509" name="Рисунок 21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95750" cy="283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-8753475</wp:posOffset>
            </wp:positionH>
            <wp:positionV relativeFrom="paragraph">
              <wp:posOffset>289560</wp:posOffset>
            </wp:positionV>
            <wp:extent cx="4191000" cy="3022600"/>
            <wp:effectExtent l="0" t="0" r="0" b="6350"/>
            <wp:wrapTight wrapText="bothSides">
              <wp:wrapPolygon edited="0">
                <wp:start x="0" y="0"/>
                <wp:lineTo x="0" y="21509"/>
                <wp:lineTo x="21502" y="21509"/>
                <wp:lineTo x="21502" y="0"/>
                <wp:lineTo x="0" y="0"/>
              </wp:wrapPolygon>
            </wp:wrapTight>
            <wp:docPr id="21507" name="Рисунок 2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91000" cy="302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3C3065" w:rsidRDefault="003C3065" w:rsidP="00686B42">
      <w:pPr>
        <w:pStyle w:val="a4"/>
        <w:spacing w:before="200" w:beforeAutospacing="0" w:after="0" w:afterAutospacing="0" w:line="216" w:lineRule="auto"/>
        <w:rPr>
          <w:b/>
          <w:color w:val="002060"/>
          <w:sz w:val="96"/>
          <w:szCs w:val="96"/>
        </w:rPr>
      </w:pPr>
    </w:p>
    <w:p w:rsidR="003C3065" w:rsidRDefault="003C3065" w:rsidP="00686B42">
      <w:pPr>
        <w:pStyle w:val="a4"/>
        <w:spacing w:before="200" w:beforeAutospacing="0" w:after="0" w:afterAutospacing="0" w:line="216" w:lineRule="auto"/>
        <w:rPr>
          <w:b/>
          <w:color w:val="002060"/>
          <w:sz w:val="96"/>
          <w:szCs w:val="96"/>
        </w:rPr>
      </w:pPr>
    </w:p>
    <w:p w:rsidR="003C3065" w:rsidRDefault="003C3065" w:rsidP="00686B42">
      <w:pPr>
        <w:pStyle w:val="a4"/>
        <w:spacing w:before="200" w:beforeAutospacing="0" w:after="0" w:afterAutospacing="0" w:line="216" w:lineRule="auto"/>
        <w:rPr>
          <w:b/>
          <w:color w:val="002060"/>
          <w:sz w:val="96"/>
          <w:szCs w:val="96"/>
        </w:rPr>
      </w:pPr>
    </w:p>
    <w:p w:rsidR="005A58ED" w:rsidRPr="006E38F2" w:rsidRDefault="005A58ED" w:rsidP="005A58ED">
      <w:pPr>
        <w:pStyle w:val="a4"/>
        <w:spacing w:before="200" w:beforeAutospacing="0" w:after="0" w:afterAutospacing="0" w:line="216" w:lineRule="auto"/>
        <w:jc w:val="center"/>
        <w:rPr>
          <w:b/>
          <w:color w:val="000066"/>
          <w:sz w:val="72"/>
          <w:szCs w:val="72"/>
        </w:rPr>
      </w:pPr>
      <w:r w:rsidRPr="006E38F2">
        <w:rPr>
          <w:b/>
          <w:color w:val="000066"/>
          <w:sz w:val="72"/>
          <w:szCs w:val="72"/>
        </w:rPr>
        <w:lastRenderedPageBreak/>
        <w:t>Содержание образования</w:t>
      </w:r>
    </w:p>
    <w:p w:rsidR="004612FA" w:rsidRPr="005E56B5" w:rsidRDefault="0064687A" w:rsidP="00C822D9">
      <w:pPr>
        <w:pStyle w:val="a4"/>
        <w:spacing w:before="0" w:beforeAutospacing="0" w:after="0" w:afterAutospacing="0"/>
        <w:rPr>
          <w:rFonts w:ascii="Arial" w:hAnsi="Arial" w:cs="Arial"/>
          <w:b/>
          <w:bCs/>
          <w:color w:val="C00000"/>
          <w:kern w:val="24"/>
          <w:sz w:val="36"/>
          <w:szCs w:val="36"/>
        </w:rPr>
      </w:pPr>
      <w:r w:rsidRPr="005E56B5">
        <w:rPr>
          <w:noProof/>
          <w:color w:val="C00000"/>
          <w:sz w:val="26"/>
          <w:szCs w:val="26"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column">
              <wp:posOffset>6987540</wp:posOffset>
            </wp:positionH>
            <wp:positionV relativeFrom="paragraph">
              <wp:posOffset>3676650</wp:posOffset>
            </wp:positionV>
            <wp:extent cx="2400300" cy="1629410"/>
            <wp:effectExtent l="0" t="0" r="0" b="8890"/>
            <wp:wrapThrough wrapText="bothSides">
              <wp:wrapPolygon edited="0">
                <wp:start x="686" y="0"/>
                <wp:lineTo x="0" y="505"/>
                <wp:lineTo x="0" y="20708"/>
                <wp:lineTo x="343" y="21465"/>
                <wp:lineTo x="686" y="21465"/>
                <wp:lineTo x="20743" y="21465"/>
                <wp:lineTo x="21086" y="21465"/>
                <wp:lineTo x="21429" y="20708"/>
                <wp:lineTo x="21429" y="505"/>
                <wp:lineTo x="20743" y="0"/>
                <wp:lineTo x="686" y="0"/>
              </wp:wrapPolygon>
            </wp:wrapThrough>
            <wp:docPr id="78" name="Рисунок 78" descr="C:\Users\Elina\Desktop\ДЛЯ отчёта\ЭЛЕ\ЮРМОШ апрель\рисунок — копия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Users\Elina\Desktop\ДЛЯ отчёта\ЭЛЕ\ЮРМОШ апрель\рисунок — копия.jpg"/>
                    <pic:cNvPicPr>
                      <a:picLocks noChangeAspect="1" noChangeArrowheads="1"/>
                    </pic:cNvPicPr>
                  </pic:nvPicPr>
                  <pic:blipFill>
                    <a:blip r:embed="rId5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629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E56B5">
        <w:rPr>
          <w:noProof/>
          <w:color w:val="C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03968" behindDoc="1" locked="0" layoutInCell="1" allowOverlap="1">
            <wp:simplePos x="0" y="0"/>
            <wp:positionH relativeFrom="column">
              <wp:posOffset>4930140</wp:posOffset>
            </wp:positionH>
            <wp:positionV relativeFrom="paragraph">
              <wp:posOffset>2655570</wp:posOffset>
            </wp:positionV>
            <wp:extent cx="1809750" cy="2800350"/>
            <wp:effectExtent l="0" t="0" r="0" b="0"/>
            <wp:wrapTight wrapText="bothSides">
              <wp:wrapPolygon edited="0">
                <wp:start x="909" y="0"/>
                <wp:lineTo x="0" y="294"/>
                <wp:lineTo x="0" y="21159"/>
                <wp:lineTo x="682" y="21453"/>
                <wp:lineTo x="909" y="21453"/>
                <wp:lineTo x="20463" y="21453"/>
                <wp:lineTo x="20691" y="21453"/>
                <wp:lineTo x="21373" y="21159"/>
                <wp:lineTo x="21373" y="294"/>
                <wp:lineTo x="20463" y="0"/>
                <wp:lineTo x="909" y="0"/>
              </wp:wrapPolygon>
            </wp:wrapTight>
            <wp:docPr id="3083" name="Рисунок 3083" descr="Описание: C:\Users\User\Desktop\фото школа 17-18\презентация учитель года\IMG-2018061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C:\Users\User\Desktop\фото школа 17-18\презентация учитель года\IMG-20180618-WA0011.jpg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800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E56B5">
        <w:rPr>
          <w:noProof/>
          <w:color w:val="C00000"/>
        </w:rPr>
        <w:drawing>
          <wp:anchor distT="0" distB="0" distL="114300" distR="114300" simplePos="0" relativeHeight="251615232" behindDoc="1" locked="0" layoutInCell="1" allowOverlap="1">
            <wp:simplePos x="0" y="0"/>
            <wp:positionH relativeFrom="column">
              <wp:posOffset>4101465</wp:posOffset>
            </wp:positionH>
            <wp:positionV relativeFrom="paragraph">
              <wp:posOffset>742950</wp:posOffset>
            </wp:positionV>
            <wp:extent cx="5086350" cy="2933395"/>
            <wp:effectExtent l="0" t="0" r="0" b="635"/>
            <wp:wrapTight wrapText="bothSides">
              <wp:wrapPolygon edited="0">
                <wp:start x="0" y="0"/>
                <wp:lineTo x="0" y="21464"/>
                <wp:lineTo x="21519" y="21464"/>
                <wp:lineTo x="21519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2933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12FA" w:rsidRPr="005E56B5">
        <w:rPr>
          <w:rFonts w:ascii="Arial" w:hAnsi="Arial" w:cs="Arial"/>
          <w:b/>
          <w:bCs/>
          <w:color w:val="C00000"/>
          <w:kern w:val="24"/>
          <w:sz w:val="36"/>
          <w:szCs w:val="36"/>
        </w:rPr>
        <w:t>Гимназия – участник пилотного проекта общеобразовательных учреждений Ростовской области по внедрениюФГОС</w:t>
      </w:r>
    </w:p>
    <w:p w:rsidR="00F97E4D" w:rsidRDefault="00254745" w:rsidP="00C822D9">
      <w:pPr>
        <w:pStyle w:val="a4"/>
        <w:spacing w:before="0" w:beforeAutospacing="0" w:after="0" w:afterAutospacing="0"/>
        <w:rPr>
          <w:rFonts w:ascii="Arial" w:hAnsi="Arial" w:cs="Arial"/>
          <w:b/>
          <w:bCs/>
          <w:color w:val="FF0000"/>
          <w:kern w:val="24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88900</wp:posOffset>
            </wp:positionV>
            <wp:extent cx="3494405" cy="2696210"/>
            <wp:effectExtent l="0" t="0" r="0" b="8890"/>
            <wp:wrapTight wrapText="bothSides">
              <wp:wrapPolygon edited="0">
                <wp:start x="0" y="0"/>
                <wp:lineTo x="0" y="21519"/>
                <wp:lineTo x="21431" y="21519"/>
                <wp:lineTo x="21431" y="0"/>
                <wp:lineTo x="0" y="0"/>
              </wp:wrapPolygon>
            </wp:wrapTight>
            <wp:docPr id="23567" name="Рисунок 23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94405" cy="2696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 w:rsidR="0064687A">
        <w:rPr>
          <w:noProof/>
          <w:color w:val="000000"/>
          <w:sz w:val="26"/>
          <w:szCs w:val="26"/>
        </w:rPr>
        <w:drawing>
          <wp:anchor distT="0" distB="0" distL="114300" distR="114300" simplePos="0" relativeHeight="251602944" behindDoc="1" locked="0" layoutInCell="1" allowOverlap="1">
            <wp:simplePos x="0" y="0"/>
            <wp:positionH relativeFrom="column">
              <wp:posOffset>1882140</wp:posOffset>
            </wp:positionH>
            <wp:positionV relativeFrom="paragraph">
              <wp:posOffset>3148330</wp:posOffset>
            </wp:positionV>
            <wp:extent cx="2552700" cy="1647825"/>
            <wp:effectExtent l="0" t="0" r="0" b="9525"/>
            <wp:wrapTight wrapText="bothSides">
              <wp:wrapPolygon edited="0">
                <wp:start x="645" y="0"/>
                <wp:lineTo x="0" y="499"/>
                <wp:lineTo x="0" y="21225"/>
                <wp:lineTo x="645" y="21475"/>
                <wp:lineTo x="20794" y="21475"/>
                <wp:lineTo x="21439" y="21225"/>
                <wp:lineTo x="21439" y="499"/>
                <wp:lineTo x="20794" y="0"/>
                <wp:lineTo x="645" y="0"/>
              </wp:wrapPolygon>
            </wp:wrapTight>
            <wp:docPr id="77" name="Рисунок 77" descr="C:\Users\Elina\Desktop\ДЛЯ отчёта\ЭЛЕ\ЮРМОШ апрель\IMG_20180125_095315фф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 descr="C:\Users\Elina\Desktop\ДЛЯ отчёта\ЭЛЕ\ЮРМОШ апрель\IMG_20180125_095315фф.jpg"/>
                    <pic:cNvPicPr>
                      <a:picLocks noChangeAspect="1" noChangeArrowheads="1"/>
                    </pic:cNvPicPr>
                  </pic:nvPicPr>
                  <pic:blipFill>
                    <a:blip r:embed="rId6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647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97E4D" w:rsidRPr="00953C4E" w:rsidRDefault="00254745" w:rsidP="00C822D9">
      <w:pPr>
        <w:pStyle w:val="a4"/>
        <w:spacing w:before="0" w:beforeAutospacing="0" w:after="0" w:afterAutospacing="0"/>
        <w:rPr>
          <w:color w:val="FF0000"/>
        </w:rPr>
      </w:pPr>
      <w:r>
        <w:rPr>
          <w:noProof/>
        </w:rPr>
        <w:drawing>
          <wp:anchor distT="0" distB="0" distL="114300" distR="114300" simplePos="0" relativeHeight="251606016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2576195</wp:posOffset>
            </wp:positionV>
            <wp:extent cx="1676400" cy="2028825"/>
            <wp:effectExtent l="0" t="0" r="0" b="9525"/>
            <wp:wrapThrough wrapText="bothSides">
              <wp:wrapPolygon edited="0">
                <wp:start x="982" y="0"/>
                <wp:lineTo x="0" y="406"/>
                <wp:lineTo x="0" y="21296"/>
                <wp:lineTo x="982" y="21499"/>
                <wp:lineTo x="20373" y="21499"/>
                <wp:lineTo x="21355" y="21296"/>
                <wp:lineTo x="21355" y="406"/>
                <wp:lineTo x="20373" y="0"/>
                <wp:lineTo x="982" y="0"/>
              </wp:wrapPolygon>
            </wp:wrapThrough>
            <wp:docPr id="3095" name="Рисунок 4" descr="C:\Users\user\Desktop\PHOTO-2018-04-16-10-21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PHOTO-2018-04-16-10-21-36.jpg"/>
                    <pic:cNvPicPr>
                      <a:picLocks noChangeAspect="1" noChangeArrowheads="1"/>
                    </pic:cNvPicPr>
                  </pic:nvPicPr>
                  <pic:blipFill>
                    <a:blip r:embed="rId6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028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612FA" w:rsidRPr="004612FA" w:rsidRDefault="004612FA" w:rsidP="004612FA">
      <w:pPr>
        <w:rPr>
          <w:sz w:val="32"/>
          <w:szCs w:val="32"/>
        </w:rPr>
      </w:pPr>
    </w:p>
    <w:p w:rsidR="008E7662" w:rsidRDefault="008E7662">
      <w:pPr>
        <w:rPr>
          <w:sz w:val="32"/>
          <w:szCs w:val="32"/>
        </w:rPr>
      </w:pPr>
    </w:p>
    <w:p w:rsidR="00053104" w:rsidRDefault="00053104">
      <w:pPr>
        <w:rPr>
          <w:sz w:val="32"/>
          <w:szCs w:val="32"/>
        </w:rPr>
      </w:pPr>
    </w:p>
    <w:tbl>
      <w:tblPr>
        <w:tblStyle w:val="a3"/>
        <w:tblW w:w="0" w:type="auto"/>
        <w:tblLook w:val="04A0"/>
      </w:tblPr>
      <w:tblGrid>
        <w:gridCol w:w="7305"/>
        <w:gridCol w:w="7056"/>
      </w:tblGrid>
      <w:tr w:rsidR="00900503" w:rsidTr="005D1996">
        <w:trPr>
          <w:trHeight w:val="3621"/>
        </w:trPr>
        <w:tc>
          <w:tcPr>
            <w:tcW w:w="5552" w:type="dxa"/>
            <w:tcBorders>
              <w:top w:val="single" w:sz="24" w:space="0" w:color="002060"/>
              <w:left w:val="single" w:sz="24" w:space="0" w:color="002060"/>
              <w:bottom w:val="single" w:sz="24" w:space="0" w:color="002060"/>
              <w:right w:val="single" w:sz="24" w:space="0" w:color="002060"/>
            </w:tcBorders>
          </w:tcPr>
          <w:p w:rsidR="0022101A" w:rsidRDefault="0022101A">
            <w:pPr>
              <w:rPr>
                <w:sz w:val="32"/>
                <w:szCs w:val="32"/>
              </w:rPr>
            </w:pPr>
            <w:r w:rsidRPr="0022101A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anchor distT="0" distB="0" distL="114300" distR="114300" simplePos="0" relativeHeight="251640832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3810</wp:posOffset>
                  </wp:positionV>
                  <wp:extent cx="4385310" cy="2514600"/>
                  <wp:effectExtent l="0" t="0" r="0" b="0"/>
                  <wp:wrapThrough wrapText="bothSides">
                    <wp:wrapPolygon edited="0">
                      <wp:start x="0" y="0"/>
                      <wp:lineTo x="0" y="21436"/>
                      <wp:lineTo x="21487" y="21436"/>
                      <wp:lineTo x="21487" y="0"/>
                      <wp:lineTo x="0" y="0"/>
                    </wp:wrapPolygon>
                  </wp:wrapThrough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5310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419" w:type="dxa"/>
            <w:tcBorders>
              <w:top w:val="single" w:sz="24" w:space="0" w:color="002060"/>
              <w:left w:val="single" w:sz="24" w:space="0" w:color="002060"/>
              <w:bottom w:val="single" w:sz="24" w:space="0" w:color="002060"/>
              <w:right w:val="single" w:sz="24" w:space="0" w:color="002060"/>
            </w:tcBorders>
          </w:tcPr>
          <w:p w:rsidR="0022101A" w:rsidRDefault="00711E2E">
            <w:pPr>
              <w:rPr>
                <w:sz w:val="32"/>
                <w:szCs w:val="32"/>
              </w:rPr>
            </w:pPr>
            <w:r w:rsidRPr="00711E2E">
              <w:rPr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3673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51435</wp:posOffset>
                  </wp:positionV>
                  <wp:extent cx="4361180" cy="2466975"/>
                  <wp:effectExtent l="0" t="0" r="1270" b="9525"/>
                  <wp:wrapTight wrapText="bothSides">
                    <wp:wrapPolygon edited="0">
                      <wp:start x="0" y="0"/>
                      <wp:lineTo x="0" y="21517"/>
                      <wp:lineTo x="21512" y="21517"/>
                      <wp:lineTo x="21512" y="0"/>
                      <wp:lineTo x="0" y="0"/>
                    </wp:wrapPolygon>
                  </wp:wrapTight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118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00503" w:rsidTr="005D1996">
        <w:trPr>
          <w:trHeight w:val="4446"/>
        </w:trPr>
        <w:tc>
          <w:tcPr>
            <w:tcW w:w="5552" w:type="dxa"/>
            <w:tcBorders>
              <w:top w:val="single" w:sz="24" w:space="0" w:color="002060"/>
              <w:left w:val="single" w:sz="36" w:space="0" w:color="002060"/>
              <w:bottom w:val="single" w:sz="24" w:space="0" w:color="002060"/>
              <w:right w:val="single" w:sz="24" w:space="0" w:color="002060"/>
            </w:tcBorders>
          </w:tcPr>
          <w:p w:rsidR="0022101A" w:rsidRDefault="00711E2E">
            <w:pPr>
              <w:rPr>
                <w:sz w:val="32"/>
                <w:szCs w:val="32"/>
              </w:rPr>
            </w:pPr>
            <w:r w:rsidRPr="00711E2E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4521198" cy="254317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7374" cy="2563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9" w:type="dxa"/>
            <w:tcBorders>
              <w:top w:val="single" w:sz="24" w:space="0" w:color="002060"/>
              <w:left w:val="single" w:sz="24" w:space="0" w:color="002060"/>
              <w:bottom w:val="single" w:sz="24" w:space="0" w:color="002060"/>
              <w:right w:val="single" w:sz="24" w:space="0" w:color="002060"/>
            </w:tcBorders>
          </w:tcPr>
          <w:p w:rsidR="0022101A" w:rsidRDefault="005D1996">
            <w:pPr>
              <w:rPr>
                <w:sz w:val="32"/>
                <w:szCs w:val="32"/>
              </w:rPr>
            </w:pPr>
            <w:r w:rsidRPr="005D1996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4263730" cy="2543175"/>
                  <wp:effectExtent l="0" t="0" r="381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9964" cy="256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3E7A" w:rsidRDefault="00062463">
      <w:pPr>
        <w:rPr>
          <w:b/>
          <w:color w:val="002060"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10112" behindDoc="0" locked="0" layoutInCell="1" allowOverlap="1">
            <wp:simplePos x="0" y="0"/>
            <wp:positionH relativeFrom="column">
              <wp:posOffset>-870585</wp:posOffset>
            </wp:positionH>
            <wp:positionV relativeFrom="paragraph">
              <wp:posOffset>0</wp:posOffset>
            </wp:positionV>
            <wp:extent cx="5838825" cy="3486150"/>
            <wp:effectExtent l="0" t="0" r="0" b="0"/>
            <wp:wrapThrough wrapText="bothSides">
              <wp:wrapPolygon edited="0">
                <wp:start x="13954" y="1889"/>
                <wp:lineTo x="11558" y="2243"/>
                <wp:lineTo x="10712" y="2715"/>
                <wp:lineTo x="10712" y="3777"/>
                <wp:lineTo x="4651" y="5548"/>
                <wp:lineTo x="2748" y="7318"/>
                <wp:lineTo x="2467" y="8144"/>
                <wp:lineTo x="1903" y="9443"/>
                <wp:lineTo x="1409" y="11331"/>
                <wp:lineTo x="1409" y="15108"/>
                <wp:lineTo x="1762" y="16997"/>
                <wp:lineTo x="2537" y="19003"/>
                <wp:lineTo x="3946" y="20774"/>
                <wp:lineTo x="4087" y="20892"/>
                <wp:lineTo x="5356" y="21482"/>
                <wp:lineTo x="5567" y="21482"/>
                <wp:lineTo x="6906" y="21482"/>
                <wp:lineTo x="7118" y="21482"/>
                <wp:lineTo x="8386" y="20892"/>
                <wp:lineTo x="8386" y="20774"/>
                <wp:lineTo x="8527" y="20774"/>
                <wp:lineTo x="9937" y="19003"/>
                <wp:lineTo x="10007" y="18885"/>
                <wp:lineTo x="10712" y="17115"/>
                <wp:lineTo x="10712" y="16997"/>
                <wp:lineTo x="11064" y="15226"/>
                <wp:lineTo x="11064" y="15108"/>
                <wp:lineTo x="11205" y="13338"/>
                <wp:lineTo x="11205" y="13220"/>
                <wp:lineTo x="17125" y="12275"/>
                <wp:lineTo x="17125" y="11331"/>
                <wp:lineTo x="11064" y="11331"/>
                <wp:lineTo x="10923" y="9443"/>
                <wp:lineTo x="16843" y="7672"/>
                <wp:lineTo x="16984" y="7082"/>
                <wp:lineTo x="10289" y="5666"/>
                <wp:lineTo x="11064" y="3895"/>
                <wp:lineTo x="11064" y="3777"/>
                <wp:lineTo x="17548" y="2715"/>
                <wp:lineTo x="17689" y="2007"/>
                <wp:lineTo x="15081" y="1889"/>
                <wp:lineTo x="13954" y="1889"/>
              </wp:wrapPolygon>
            </wp:wrapThrough>
            <wp:docPr id="21" name="Схема 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7" r:lo="rId68" r:qs="rId69" r:cs="rId70"/>
              </a:graphicData>
            </a:graphic>
          </wp:anchor>
        </w:drawing>
      </w:r>
      <w:r w:rsidR="00AE305C">
        <w:rPr>
          <w:b/>
          <w:color w:val="002060"/>
          <w:sz w:val="36"/>
          <w:szCs w:val="36"/>
        </w:rPr>
        <w:t xml:space="preserve">                           Реализация художественного образования</w:t>
      </w:r>
    </w:p>
    <w:p w:rsidR="00623055" w:rsidRPr="00E638BC" w:rsidRDefault="00623055">
      <w:pPr>
        <w:rPr>
          <w:b/>
          <w:color w:val="002060"/>
          <w:sz w:val="36"/>
          <w:szCs w:val="36"/>
        </w:rPr>
      </w:pPr>
    </w:p>
    <w:tbl>
      <w:tblPr>
        <w:tblStyle w:val="-112"/>
        <w:tblpPr w:leftFromText="180" w:rightFromText="180" w:vertAnchor="text" w:horzAnchor="page" w:tblpX="7831" w:tblpY="-202"/>
        <w:tblW w:w="0" w:type="auto"/>
        <w:shd w:val="clear" w:color="auto" w:fill="B4C6E7" w:themeFill="accent5" w:themeFillTint="66"/>
        <w:tblLook w:val="04A0"/>
      </w:tblPr>
      <w:tblGrid>
        <w:gridCol w:w="988"/>
        <w:gridCol w:w="2409"/>
        <w:gridCol w:w="2410"/>
        <w:gridCol w:w="2835"/>
      </w:tblGrid>
      <w:tr w:rsidR="009D6DB4" w:rsidTr="004B3586">
        <w:trPr>
          <w:cnfStyle w:val="100000000000"/>
        </w:trPr>
        <w:tc>
          <w:tcPr>
            <w:cnfStyle w:val="001000000000"/>
            <w:tcW w:w="988" w:type="dxa"/>
            <w:shd w:val="clear" w:color="auto" w:fill="B4C6E7" w:themeFill="accent5" w:themeFillTint="66"/>
          </w:tcPr>
          <w:p w:rsidR="00C02D08" w:rsidRPr="009217EE" w:rsidRDefault="007C7D79" w:rsidP="003F02AB">
            <w:pPr>
              <w:rPr>
                <w:b w:val="0"/>
                <w:sz w:val="24"/>
                <w:szCs w:val="24"/>
              </w:rPr>
            </w:pPr>
            <w:r w:rsidRPr="009217EE">
              <w:rPr>
                <w:sz w:val="24"/>
                <w:szCs w:val="24"/>
              </w:rPr>
              <w:t>К</w:t>
            </w:r>
            <w:r w:rsidR="00C02D08" w:rsidRPr="009217EE">
              <w:rPr>
                <w:sz w:val="24"/>
                <w:szCs w:val="24"/>
              </w:rPr>
              <w:t>ласс</w:t>
            </w:r>
          </w:p>
        </w:tc>
        <w:tc>
          <w:tcPr>
            <w:tcW w:w="2409" w:type="dxa"/>
            <w:shd w:val="clear" w:color="auto" w:fill="B4C6E7" w:themeFill="accent5" w:themeFillTint="66"/>
          </w:tcPr>
          <w:p w:rsidR="00C02D08" w:rsidRPr="009217EE" w:rsidRDefault="00C02D08" w:rsidP="003F02AB">
            <w:pPr>
              <w:cnfStyle w:val="100000000000"/>
              <w:rPr>
                <w:b w:val="0"/>
                <w:sz w:val="24"/>
                <w:szCs w:val="24"/>
              </w:rPr>
            </w:pPr>
            <w:r w:rsidRPr="009217EE">
              <w:rPr>
                <w:sz w:val="24"/>
                <w:szCs w:val="24"/>
              </w:rPr>
              <w:t>Учебный план</w:t>
            </w:r>
          </w:p>
        </w:tc>
        <w:tc>
          <w:tcPr>
            <w:tcW w:w="2410" w:type="dxa"/>
            <w:shd w:val="clear" w:color="auto" w:fill="B4C6E7" w:themeFill="accent5" w:themeFillTint="66"/>
          </w:tcPr>
          <w:p w:rsidR="00C02D08" w:rsidRPr="009217EE" w:rsidRDefault="00C02D08" w:rsidP="00C02D08">
            <w:pPr>
              <w:cnfStyle w:val="100000000000"/>
              <w:rPr>
                <w:b w:val="0"/>
                <w:sz w:val="24"/>
                <w:szCs w:val="24"/>
              </w:rPr>
            </w:pPr>
            <w:r w:rsidRPr="009217EE">
              <w:rPr>
                <w:sz w:val="24"/>
                <w:szCs w:val="24"/>
              </w:rPr>
              <w:t xml:space="preserve">Внеурочная </w:t>
            </w:r>
          </w:p>
          <w:p w:rsidR="00C02D08" w:rsidRPr="009217EE" w:rsidRDefault="00C02D08" w:rsidP="00C02D08">
            <w:pPr>
              <w:cnfStyle w:val="100000000000"/>
              <w:rPr>
                <w:b w:val="0"/>
                <w:sz w:val="24"/>
                <w:szCs w:val="24"/>
              </w:rPr>
            </w:pPr>
            <w:r w:rsidRPr="009217EE">
              <w:rPr>
                <w:sz w:val="24"/>
                <w:szCs w:val="24"/>
              </w:rPr>
              <w:t>деятельность</w:t>
            </w:r>
          </w:p>
        </w:tc>
        <w:tc>
          <w:tcPr>
            <w:tcW w:w="2835" w:type="dxa"/>
            <w:shd w:val="clear" w:color="auto" w:fill="B4C6E7" w:themeFill="accent5" w:themeFillTint="66"/>
          </w:tcPr>
          <w:p w:rsidR="00C02D08" w:rsidRPr="009217EE" w:rsidRDefault="00C02D08" w:rsidP="003F02AB">
            <w:pPr>
              <w:cnfStyle w:val="100000000000"/>
              <w:rPr>
                <w:b w:val="0"/>
                <w:sz w:val="24"/>
                <w:szCs w:val="24"/>
              </w:rPr>
            </w:pPr>
            <w:r w:rsidRPr="009217EE">
              <w:rPr>
                <w:sz w:val="24"/>
                <w:szCs w:val="24"/>
              </w:rPr>
              <w:t>кружки</w:t>
            </w:r>
          </w:p>
        </w:tc>
      </w:tr>
      <w:tr w:rsidR="009D6DB4" w:rsidTr="004B3586">
        <w:tc>
          <w:tcPr>
            <w:cnfStyle w:val="001000000000"/>
            <w:tcW w:w="988" w:type="dxa"/>
            <w:shd w:val="clear" w:color="auto" w:fill="B4C6E7" w:themeFill="accent5" w:themeFillTint="66"/>
          </w:tcPr>
          <w:p w:rsidR="00C02D08" w:rsidRPr="009217EE" w:rsidRDefault="00C02D08" w:rsidP="003F02AB">
            <w:pPr>
              <w:rPr>
                <w:b w:val="0"/>
                <w:sz w:val="24"/>
                <w:szCs w:val="24"/>
              </w:rPr>
            </w:pPr>
            <w:r w:rsidRPr="009217EE">
              <w:rPr>
                <w:sz w:val="24"/>
                <w:szCs w:val="24"/>
              </w:rPr>
              <w:t>1-4</w:t>
            </w:r>
          </w:p>
        </w:tc>
        <w:tc>
          <w:tcPr>
            <w:tcW w:w="2409" w:type="dxa"/>
            <w:shd w:val="clear" w:color="auto" w:fill="B4C6E7" w:themeFill="accent5" w:themeFillTint="66"/>
          </w:tcPr>
          <w:p w:rsidR="00C02D08" w:rsidRDefault="003D296B" w:rsidP="003F02AB">
            <w:pPr>
              <w:cnfStyle w:val="00000000000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</w:t>
            </w:r>
            <w:r w:rsidR="00C02D08" w:rsidRPr="009217EE">
              <w:rPr>
                <w:b/>
                <w:sz w:val="24"/>
                <w:szCs w:val="24"/>
              </w:rPr>
              <w:t>ЗО</w:t>
            </w:r>
          </w:p>
          <w:p w:rsidR="003D296B" w:rsidRPr="009217EE" w:rsidRDefault="003D296B" w:rsidP="003F02AB">
            <w:pPr>
              <w:cnfStyle w:val="00000000000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технология</w:t>
            </w:r>
          </w:p>
        </w:tc>
        <w:tc>
          <w:tcPr>
            <w:tcW w:w="2410" w:type="dxa"/>
            <w:shd w:val="clear" w:color="auto" w:fill="B4C6E7" w:themeFill="accent5" w:themeFillTint="66"/>
          </w:tcPr>
          <w:p w:rsidR="009013E5" w:rsidRPr="009217EE" w:rsidRDefault="00EB635C" w:rsidP="00C02D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>«Волшебный к</w:t>
            </w:r>
            <w:r w:rsidRPr="009217EE">
              <w:rPr>
                <w:b/>
                <w:bCs/>
                <w:sz w:val="24"/>
                <w:szCs w:val="24"/>
              </w:rPr>
              <w:t>а</w:t>
            </w:r>
            <w:r w:rsidR="007718C1">
              <w:rPr>
                <w:b/>
                <w:bCs/>
                <w:sz w:val="24"/>
                <w:szCs w:val="24"/>
              </w:rPr>
              <w:t>рандаш»</w:t>
            </w:r>
          </w:p>
          <w:p w:rsidR="007718C1" w:rsidRDefault="00EB635C" w:rsidP="00C02D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>«</w:t>
            </w:r>
            <w:r w:rsidR="00374B1E">
              <w:rPr>
                <w:b/>
                <w:bCs/>
                <w:sz w:val="24"/>
                <w:szCs w:val="24"/>
              </w:rPr>
              <w:t>Палитра»</w:t>
            </w:r>
          </w:p>
          <w:p w:rsidR="007718C1" w:rsidRDefault="007718C1" w:rsidP="00C02D08">
            <w:pPr>
              <w:cnfStyle w:val="000000000000"/>
              <w:rPr>
                <w:b/>
                <w:bCs/>
                <w:sz w:val="24"/>
                <w:szCs w:val="24"/>
              </w:rPr>
            </w:pPr>
          </w:p>
          <w:p w:rsidR="00C02D08" w:rsidRPr="009217EE" w:rsidRDefault="00C02D08" w:rsidP="007718C1">
            <w:pPr>
              <w:cnfStyle w:val="000000000000"/>
              <w:rPr>
                <w:b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B4C6E7" w:themeFill="accent5" w:themeFillTint="66"/>
          </w:tcPr>
          <w:p w:rsidR="009013E5" w:rsidRDefault="007718C1" w:rsidP="007718C1">
            <w:pPr>
              <w:cnfStyle w:val="00000000000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«Народная кукла»</w:t>
            </w:r>
          </w:p>
          <w:p w:rsidR="007718C1" w:rsidRDefault="00F0619A" w:rsidP="007718C1">
            <w:pPr>
              <w:cnfStyle w:val="00000000000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«Волшебный пласт</w:t>
            </w:r>
            <w:r>
              <w:rPr>
                <w:b/>
                <w:sz w:val="24"/>
                <w:szCs w:val="24"/>
              </w:rPr>
              <w:t>и</w:t>
            </w:r>
            <w:r w:rsidR="007718C1">
              <w:rPr>
                <w:b/>
                <w:sz w:val="24"/>
                <w:szCs w:val="24"/>
              </w:rPr>
              <w:t>л</w:t>
            </w:r>
            <w:r>
              <w:rPr>
                <w:b/>
                <w:sz w:val="24"/>
                <w:szCs w:val="24"/>
              </w:rPr>
              <w:t>и</w:t>
            </w:r>
            <w:r w:rsidR="007718C1">
              <w:rPr>
                <w:b/>
                <w:sz w:val="24"/>
                <w:szCs w:val="24"/>
              </w:rPr>
              <w:t>н</w:t>
            </w:r>
            <w:r>
              <w:rPr>
                <w:b/>
                <w:sz w:val="24"/>
                <w:szCs w:val="24"/>
              </w:rPr>
              <w:t>»</w:t>
            </w:r>
          </w:p>
          <w:p w:rsidR="007718C1" w:rsidRPr="009217EE" w:rsidRDefault="007718C1" w:rsidP="007718C1">
            <w:pPr>
              <w:cnfStyle w:val="000000000000"/>
              <w:rPr>
                <w:b/>
                <w:sz w:val="24"/>
                <w:szCs w:val="24"/>
              </w:rPr>
            </w:pPr>
          </w:p>
        </w:tc>
      </w:tr>
      <w:tr w:rsidR="00E83308" w:rsidTr="004B3586">
        <w:tc>
          <w:tcPr>
            <w:cnfStyle w:val="001000000000"/>
            <w:tcW w:w="988" w:type="dxa"/>
            <w:shd w:val="clear" w:color="auto" w:fill="B4C6E7" w:themeFill="accent5" w:themeFillTint="66"/>
          </w:tcPr>
          <w:p w:rsidR="007C7D79" w:rsidRDefault="007C7D79" w:rsidP="003F02AB">
            <w:pPr>
              <w:rPr>
                <w:b w:val="0"/>
                <w:sz w:val="24"/>
                <w:szCs w:val="24"/>
              </w:rPr>
            </w:pPr>
          </w:p>
          <w:p w:rsidR="007C7D79" w:rsidRDefault="007C7D79" w:rsidP="003F02AB">
            <w:pPr>
              <w:rPr>
                <w:b w:val="0"/>
                <w:sz w:val="24"/>
                <w:szCs w:val="24"/>
              </w:rPr>
            </w:pPr>
          </w:p>
          <w:p w:rsidR="007C7D79" w:rsidRDefault="007C7D79" w:rsidP="003F02AB">
            <w:pPr>
              <w:rPr>
                <w:b w:val="0"/>
                <w:sz w:val="24"/>
                <w:szCs w:val="24"/>
              </w:rPr>
            </w:pPr>
          </w:p>
          <w:p w:rsidR="00E83308" w:rsidRPr="009217EE" w:rsidRDefault="00E83308" w:rsidP="003F02AB">
            <w:pPr>
              <w:rPr>
                <w:b w:val="0"/>
                <w:sz w:val="24"/>
                <w:szCs w:val="24"/>
              </w:rPr>
            </w:pPr>
            <w:r w:rsidRPr="009217EE">
              <w:rPr>
                <w:sz w:val="24"/>
                <w:szCs w:val="24"/>
              </w:rPr>
              <w:t>5-9</w:t>
            </w:r>
          </w:p>
        </w:tc>
        <w:tc>
          <w:tcPr>
            <w:tcW w:w="2409" w:type="dxa"/>
            <w:shd w:val="clear" w:color="auto" w:fill="B4C6E7" w:themeFill="accent5" w:themeFillTint="66"/>
          </w:tcPr>
          <w:p w:rsidR="00B45EA3" w:rsidRPr="009217EE" w:rsidRDefault="00EB635C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 xml:space="preserve">ИЗО, </w:t>
            </w:r>
            <w:r w:rsidR="003D296B">
              <w:rPr>
                <w:b/>
                <w:bCs/>
                <w:sz w:val="24"/>
                <w:szCs w:val="24"/>
              </w:rPr>
              <w:t>и</w:t>
            </w:r>
            <w:r w:rsidRPr="009217EE">
              <w:rPr>
                <w:b/>
                <w:bCs/>
                <w:sz w:val="24"/>
                <w:szCs w:val="24"/>
              </w:rPr>
              <w:t xml:space="preserve">скусство, </w:t>
            </w:r>
            <w:r w:rsidR="003D296B">
              <w:rPr>
                <w:b/>
                <w:bCs/>
                <w:sz w:val="24"/>
                <w:szCs w:val="24"/>
              </w:rPr>
              <w:t>ч</w:t>
            </w:r>
            <w:r w:rsidRPr="009217EE">
              <w:rPr>
                <w:b/>
                <w:bCs/>
                <w:sz w:val="24"/>
                <w:szCs w:val="24"/>
              </w:rPr>
              <w:t>е</w:t>
            </w:r>
            <w:r w:rsidRPr="009217EE">
              <w:rPr>
                <w:b/>
                <w:bCs/>
                <w:sz w:val="24"/>
                <w:szCs w:val="24"/>
              </w:rPr>
              <w:t>р</w:t>
            </w:r>
            <w:r w:rsidRPr="009217EE">
              <w:rPr>
                <w:b/>
                <w:bCs/>
                <w:sz w:val="24"/>
                <w:szCs w:val="24"/>
              </w:rPr>
              <w:t>чение</w:t>
            </w:r>
            <w:r w:rsidR="003D296B">
              <w:rPr>
                <w:b/>
                <w:bCs/>
                <w:sz w:val="24"/>
                <w:szCs w:val="24"/>
              </w:rPr>
              <w:t>, технология</w:t>
            </w:r>
          </w:p>
          <w:p w:rsidR="00E83308" w:rsidRPr="009217EE" w:rsidRDefault="00E83308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</w:p>
          <w:p w:rsidR="007C7D79" w:rsidRDefault="00EB635C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>Модули в содерж</w:t>
            </w:r>
            <w:r w:rsidRPr="009217EE">
              <w:rPr>
                <w:b/>
                <w:bCs/>
                <w:sz w:val="24"/>
                <w:szCs w:val="24"/>
              </w:rPr>
              <w:t>а</w:t>
            </w:r>
            <w:r w:rsidRPr="009217EE">
              <w:rPr>
                <w:b/>
                <w:bCs/>
                <w:sz w:val="24"/>
                <w:szCs w:val="24"/>
              </w:rPr>
              <w:t>нии учебных пре</w:t>
            </w:r>
            <w:r w:rsidRPr="009217EE">
              <w:rPr>
                <w:b/>
                <w:bCs/>
                <w:sz w:val="24"/>
                <w:szCs w:val="24"/>
              </w:rPr>
              <w:t>д</w:t>
            </w:r>
            <w:r w:rsidRPr="009217EE">
              <w:rPr>
                <w:b/>
                <w:bCs/>
                <w:sz w:val="24"/>
                <w:szCs w:val="24"/>
              </w:rPr>
              <w:t xml:space="preserve">метов:  </w:t>
            </w:r>
          </w:p>
          <w:p w:rsidR="00B45EA3" w:rsidRPr="009217EE" w:rsidRDefault="00EB635C" w:rsidP="00E83308">
            <w:pPr>
              <w:cnfStyle w:val="000000000000"/>
              <w:rPr>
                <w:b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>ДПИ, графика, ж</w:t>
            </w:r>
            <w:r w:rsidRPr="009217EE">
              <w:rPr>
                <w:b/>
                <w:bCs/>
                <w:sz w:val="24"/>
                <w:szCs w:val="24"/>
              </w:rPr>
              <w:t>и</w:t>
            </w:r>
            <w:r w:rsidRPr="009217EE">
              <w:rPr>
                <w:b/>
                <w:bCs/>
                <w:sz w:val="24"/>
                <w:szCs w:val="24"/>
              </w:rPr>
              <w:t>вопись</w:t>
            </w:r>
          </w:p>
          <w:p w:rsidR="00E83308" w:rsidRPr="009217EE" w:rsidRDefault="00E83308" w:rsidP="00E83308">
            <w:pPr>
              <w:cnfStyle w:val="000000000000"/>
              <w:rPr>
                <w:b/>
                <w:sz w:val="24"/>
                <w:szCs w:val="24"/>
              </w:rPr>
            </w:pPr>
          </w:p>
          <w:p w:rsidR="00E83308" w:rsidRPr="009217EE" w:rsidRDefault="00E83308" w:rsidP="003F02AB">
            <w:pPr>
              <w:cnfStyle w:val="000000000000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B4C6E7" w:themeFill="accent5" w:themeFillTint="66"/>
          </w:tcPr>
          <w:p w:rsidR="00E83308" w:rsidRPr="009217EE" w:rsidRDefault="00EB635C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>«Палитра»</w:t>
            </w:r>
          </w:p>
          <w:p w:rsidR="009013E5" w:rsidRPr="009217EE" w:rsidRDefault="00EB635C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 xml:space="preserve">«Рисунок» </w:t>
            </w:r>
          </w:p>
          <w:p w:rsidR="00E83308" w:rsidRPr="009217EE" w:rsidRDefault="00EB635C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>«Основы цветов</w:t>
            </w:r>
            <w:r w:rsidRPr="009217EE">
              <w:rPr>
                <w:b/>
                <w:bCs/>
                <w:sz w:val="24"/>
                <w:szCs w:val="24"/>
              </w:rPr>
              <w:t>е</w:t>
            </w:r>
            <w:r w:rsidRPr="009217EE">
              <w:rPr>
                <w:b/>
                <w:bCs/>
                <w:sz w:val="24"/>
                <w:szCs w:val="24"/>
              </w:rPr>
              <w:t xml:space="preserve">дения» </w:t>
            </w:r>
          </w:p>
          <w:p w:rsidR="009217EE" w:rsidRPr="009217EE" w:rsidRDefault="00EB635C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 xml:space="preserve">«Колористика» «Живые ремесла России» </w:t>
            </w:r>
          </w:p>
          <w:p w:rsidR="00B45EA3" w:rsidRPr="009217EE" w:rsidRDefault="00EB635C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>«Графические те</w:t>
            </w:r>
            <w:r w:rsidRPr="009217EE">
              <w:rPr>
                <w:b/>
                <w:bCs/>
                <w:sz w:val="24"/>
                <w:szCs w:val="24"/>
              </w:rPr>
              <w:t>х</w:t>
            </w:r>
            <w:r w:rsidRPr="009217EE">
              <w:rPr>
                <w:b/>
                <w:bCs/>
                <w:sz w:val="24"/>
                <w:szCs w:val="24"/>
              </w:rPr>
              <w:t>ники»</w:t>
            </w:r>
          </w:p>
          <w:p w:rsidR="00E83308" w:rsidRPr="009217EE" w:rsidRDefault="00E83308" w:rsidP="00C02D08">
            <w:pPr>
              <w:cnfStyle w:val="00000000000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B4C6E7" w:themeFill="accent5" w:themeFillTint="66"/>
          </w:tcPr>
          <w:p w:rsidR="009217EE" w:rsidRPr="009217EE" w:rsidRDefault="009013E5" w:rsidP="009013E5">
            <w:pPr>
              <w:cnfStyle w:val="000000000000"/>
              <w:rPr>
                <w:b/>
                <w:sz w:val="24"/>
                <w:szCs w:val="24"/>
              </w:rPr>
            </w:pPr>
            <w:r w:rsidRPr="009217EE">
              <w:rPr>
                <w:b/>
                <w:sz w:val="24"/>
                <w:szCs w:val="24"/>
              </w:rPr>
              <w:t xml:space="preserve">Художественный  </w:t>
            </w:r>
          </w:p>
          <w:p w:rsidR="00E83308" w:rsidRPr="009217EE" w:rsidRDefault="009013E5" w:rsidP="009013E5">
            <w:pPr>
              <w:cnfStyle w:val="000000000000"/>
              <w:rPr>
                <w:b/>
                <w:sz w:val="24"/>
                <w:szCs w:val="24"/>
              </w:rPr>
            </w:pPr>
            <w:r w:rsidRPr="009217EE">
              <w:rPr>
                <w:b/>
                <w:sz w:val="24"/>
                <w:szCs w:val="24"/>
              </w:rPr>
              <w:t>текстиль</w:t>
            </w:r>
          </w:p>
          <w:p w:rsidR="009013E5" w:rsidRPr="009217EE" w:rsidRDefault="009013E5" w:rsidP="009013E5">
            <w:pPr>
              <w:cnfStyle w:val="000000000000"/>
              <w:rPr>
                <w:b/>
                <w:sz w:val="24"/>
                <w:szCs w:val="24"/>
              </w:rPr>
            </w:pPr>
          </w:p>
          <w:p w:rsidR="009217EE" w:rsidRPr="009217EE" w:rsidRDefault="009013E5" w:rsidP="009013E5">
            <w:pPr>
              <w:cnfStyle w:val="000000000000"/>
              <w:rPr>
                <w:b/>
                <w:sz w:val="24"/>
                <w:szCs w:val="24"/>
              </w:rPr>
            </w:pPr>
            <w:r w:rsidRPr="009217EE">
              <w:rPr>
                <w:b/>
                <w:sz w:val="24"/>
                <w:szCs w:val="24"/>
              </w:rPr>
              <w:t>Батик</w:t>
            </w:r>
          </w:p>
          <w:p w:rsidR="009217EE" w:rsidRPr="009217EE" w:rsidRDefault="009217EE" w:rsidP="009013E5">
            <w:pPr>
              <w:cnfStyle w:val="000000000000"/>
              <w:rPr>
                <w:b/>
                <w:sz w:val="24"/>
                <w:szCs w:val="24"/>
              </w:rPr>
            </w:pPr>
          </w:p>
          <w:p w:rsidR="009013E5" w:rsidRPr="009217EE" w:rsidRDefault="009217EE" w:rsidP="009013E5">
            <w:pPr>
              <w:cnfStyle w:val="000000000000"/>
              <w:rPr>
                <w:b/>
                <w:sz w:val="24"/>
                <w:szCs w:val="24"/>
              </w:rPr>
            </w:pPr>
            <w:r w:rsidRPr="009217EE">
              <w:rPr>
                <w:b/>
                <w:sz w:val="24"/>
                <w:szCs w:val="24"/>
              </w:rPr>
              <w:t>Техническое моделир</w:t>
            </w:r>
            <w:r w:rsidRPr="009217EE">
              <w:rPr>
                <w:b/>
                <w:sz w:val="24"/>
                <w:szCs w:val="24"/>
              </w:rPr>
              <w:t>о</w:t>
            </w:r>
            <w:r w:rsidRPr="009217EE">
              <w:rPr>
                <w:b/>
                <w:sz w:val="24"/>
                <w:szCs w:val="24"/>
              </w:rPr>
              <w:t>вание</w:t>
            </w:r>
          </w:p>
        </w:tc>
      </w:tr>
      <w:tr w:rsidR="00062463" w:rsidTr="004B3586">
        <w:tc>
          <w:tcPr>
            <w:cnfStyle w:val="001000000000"/>
            <w:tcW w:w="988" w:type="dxa"/>
            <w:shd w:val="clear" w:color="auto" w:fill="B4C6E7" w:themeFill="accent5" w:themeFillTint="66"/>
          </w:tcPr>
          <w:p w:rsidR="007C7D79" w:rsidRDefault="007C7D79" w:rsidP="003F02AB">
            <w:pPr>
              <w:rPr>
                <w:b w:val="0"/>
                <w:sz w:val="24"/>
                <w:szCs w:val="24"/>
              </w:rPr>
            </w:pPr>
          </w:p>
          <w:p w:rsidR="007C7D79" w:rsidRDefault="007C7D79" w:rsidP="003F02AB">
            <w:pPr>
              <w:rPr>
                <w:b w:val="0"/>
                <w:sz w:val="24"/>
                <w:szCs w:val="24"/>
              </w:rPr>
            </w:pPr>
          </w:p>
          <w:p w:rsidR="009013E5" w:rsidRPr="009217EE" w:rsidRDefault="009013E5" w:rsidP="003F02AB">
            <w:pPr>
              <w:rPr>
                <w:b w:val="0"/>
                <w:sz w:val="24"/>
                <w:szCs w:val="24"/>
              </w:rPr>
            </w:pPr>
            <w:r w:rsidRPr="009217EE">
              <w:rPr>
                <w:sz w:val="24"/>
                <w:szCs w:val="24"/>
              </w:rPr>
              <w:t>10-11</w:t>
            </w:r>
          </w:p>
        </w:tc>
        <w:tc>
          <w:tcPr>
            <w:tcW w:w="2409" w:type="dxa"/>
            <w:shd w:val="clear" w:color="auto" w:fill="B4C6E7" w:themeFill="accent5" w:themeFillTint="66"/>
          </w:tcPr>
          <w:p w:rsidR="007C7D79" w:rsidRDefault="003D296B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МХК, черчение,</w:t>
            </w:r>
          </w:p>
          <w:p w:rsidR="009013E5" w:rsidRPr="009217EE" w:rsidRDefault="003D296B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и</w:t>
            </w:r>
            <w:r w:rsidR="009013E5" w:rsidRPr="009217EE">
              <w:rPr>
                <w:b/>
                <w:bCs/>
                <w:sz w:val="24"/>
                <w:szCs w:val="24"/>
              </w:rPr>
              <w:t>ндивидуальный про</w:t>
            </w:r>
            <w:r w:rsidR="00975ED5" w:rsidRPr="009217EE">
              <w:rPr>
                <w:b/>
                <w:bCs/>
                <w:sz w:val="24"/>
                <w:szCs w:val="24"/>
              </w:rPr>
              <w:t>е</w:t>
            </w:r>
            <w:r w:rsidR="009013E5" w:rsidRPr="009217EE">
              <w:rPr>
                <w:b/>
                <w:bCs/>
                <w:sz w:val="24"/>
                <w:szCs w:val="24"/>
              </w:rPr>
              <w:t>кт</w:t>
            </w:r>
          </w:p>
          <w:p w:rsidR="00975ED5" w:rsidRPr="009217EE" w:rsidRDefault="00975ED5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</w:p>
          <w:p w:rsidR="00975ED5" w:rsidRPr="009217EE" w:rsidRDefault="00975ED5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>Элективы: жив</w:t>
            </w:r>
            <w:r w:rsidRPr="009217EE">
              <w:rPr>
                <w:b/>
                <w:bCs/>
                <w:sz w:val="24"/>
                <w:szCs w:val="24"/>
              </w:rPr>
              <w:t>о</w:t>
            </w:r>
            <w:r w:rsidRPr="009217EE">
              <w:rPr>
                <w:b/>
                <w:bCs/>
                <w:sz w:val="24"/>
                <w:szCs w:val="24"/>
              </w:rPr>
              <w:t>пись, графика, ста</w:t>
            </w:r>
            <w:r w:rsidRPr="009217EE">
              <w:rPr>
                <w:b/>
                <w:bCs/>
                <w:sz w:val="24"/>
                <w:szCs w:val="24"/>
              </w:rPr>
              <w:t>н</w:t>
            </w:r>
            <w:r w:rsidRPr="009217EE">
              <w:rPr>
                <w:b/>
                <w:bCs/>
                <w:sz w:val="24"/>
                <w:szCs w:val="24"/>
              </w:rPr>
              <w:t>ковая композиция</w:t>
            </w:r>
          </w:p>
          <w:p w:rsidR="009013E5" w:rsidRPr="009217EE" w:rsidRDefault="009013E5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</w:p>
          <w:p w:rsidR="009013E5" w:rsidRPr="009217EE" w:rsidRDefault="009013E5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B4C6E7" w:themeFill="accent5" w:themeFillTint="66"/>
          </w:tcPr>
          <w:p w:rsidR="009013E5" w:rsidRPr="009217EE" w:rsidRDefault="00975ED5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>«Рисунок»</w:t>
            </w:r>
          </w:p>
          <w:p w:rsidR="008A7B5A" w:rsidRDefault="008A7B5A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</w:p>
          <w:p w:rsidR="00975ED5" w:rsidRPr="009217EE" w:rsidRDefault="00975ED5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>«Цветоведение»</w:t>
            </w:r>
          </w:p>
          <w:p w:rsidR="008A7B5A" w:rsidRDefault="008A7B5A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</w:p>
          <w:p w:rsidR="009217EE" w:rsidRPr="009217EE" w:rsidRDefault="009217EE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  <w:r w:rsidRPr="009217EE">
              <w:rPr>
                <w:b/>
                <w:bCs/>
                <w:sz w:val="24"/>
                <w:szCs w:val="24"/>
              </w:rPr>
              <w:t>«Наглядная геоме</w:t>
            </w:r>
            <w:r w:rsidRPr="009217EE">
              <w:rPr>
                <w:b/>
                <w:bCs/>
                <w:sz w:val="24"/>
                <w:szCs w:val="24"/>
              </w:rPr>
              <w:t>т</w:t>
            </w:r>
            <w:r w:rsidRPr="009217EE">
              <w:rPr>
                <w:b/>
                <w:bCs/>
                <w:sz w:val="24"/>
                <w:szCs w:val="24"/>
              </w:rPr>
              <w:t>рия»</w:t>
            </w:r>
          </w:p>
          <w:p w:rsidR="00975ED5" w:rsidRDefault="00975ED5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</w:p>
          <w:p w:rsidR="006E11D9" w:rsidRPr="009217EE" w:rsidRDefault="006E11D9" w:rsidP="00E83308">
            <w:pPr>
              <w:cnfStyle w:val="00000000000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B4C6E7" w:themeFill="accent5" w:themeFillTint="66"/>
          </w:tcPr>
          <w:p w:rsidR="009013E5" w:rsidRPr="009217EE" w:rsidRDefault="006E11D9" w:rsidP="009013E5">
            <w:pPr>
              <w:cnfStyle w:val="00000000000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Летний пленэр</w:t>
            </w:r>
          </w:p>
        </w:tc>
      </w:tr>
    </w:tbl>
    <w:p w:rsidR="007A7DB0" w:rsidRDefault="007A7DB0">
      <w:pPr>
        <w:rPr>
          <w:b/>
          <w:color w:val="002060"/>
          <w:sz w:val="36"/>
          <w:szCs w:val="36"/>
        </w:rPr>
      </w:pPr>
    </w:p>
    <w:p w:rsidR="009013E5" w:rsidRDefault="009013E5">
      <w:pPr>
        <w:rPr>
          <w:b/>
          <w:color w:val="002060"/>
          <w:sz w:val="36"/>
          <w:szCs w:val="36"/>
        </w:rPr>
      </w:pPr>
    </w:p>
    <w:p w:rsidR="006E11D9" w:rsidRDefault="006E11D9">
      <w:pPr>
        <w:rPr>
          <w:b/>
          <w:color w:val="002060"/>
          <w:sz w:val="36"/>
          <w:szCs w:val="36"/>
        </w:rPr>
      </w:pPr>
    </w:p>
    <w:p w:rsidR="006E11D9" w:rsidRDefault="00A25855">
      <w:pPr>
        <w:rPr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1330325</wp:posOffset>
            </wp:positionV>
            <wp:extent cx="1562100" cy="2476500"/>
            <wp:effectExtent l="0" t="0" r="0" b="0"/>
            <wp:wrapThrough wrapText="bothSides">
              <wp:wrapPolygon edited="0">
                <wp:start x="1054" y="0"/>
                <wp:lineTo x="0" y="332"/>
                <wp:lineTo x="0" y="20603"/>
                <wp:lineTo x="263" y="21268"/>
                <wp:lineTo x="1054" y="21434"/>
                <wp:lineTo x="20283" y="21434"/>
                <wp:lineTo x="21073" y="21268"/>
                <wp:lineTo x="21337" y="20603"/>
                <wp:lineTo x="21337" y="332"/>
                <wp:lineTo x="20283" y="0"/>
                <wp:lineTo x="1054" y="0"/>
              </wp:wrapPolygon>
            </wp:wrapThrough>
            <wp:docPr id="11" name="Рисунок 11" descr="G:\1 выставки конкурсы\на конкурс\Тимончук\Томчук Анна 16л  Перед службой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3" name="Picture 3" descr="G:\1 выставки конкурсы\на конкурс\Тимончук\Томчук Анна 16л  Перед службой.JPG"/>
                    <pic:cNvPicPr>
                      <a:picLocks noChangeAspect="1" noChangeArrowheads="1"/>
                    </pic:cNvPicPr>
                  </pic:nvPicPr>
                  <pic:blipFill>
                    <a:blip r:embed="rId7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47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-1575435</wp:posOffset>
            </wp:positionH>
            <wp:positionV relativeFrom="paragraph">
              <wp:posOffset>1331595</wp:posOffset>
            </wp:positionV>
            <wp:extent cx="1600200" cy="2476500"/>
            <wp:effectExtent l="0" t="0" r="0" b="0"/>
            <wp:wrapThrough wrapText="bothSides">
              <wp:wrapPolygon edited="0">
                <wp:start x="1029" y="0"/>
                <wp:lineTo x="0" y="332"/>
                <wp:lineTo x="0" y="20603"/>
                <wp:lineTo x="257" y="21268"/>
                <wp:lineTo x="1029" y="21434"/>
                <wp:lineTo x="20314" y="21434"/>
                <wp:lineTo x="21086" y="21268"/>
                <wp:lineTo x="21343" y="20603"/>
                <wp:lineTo x="21343" y="332"/>
                <wp:lineTo x="20314" y="0"/>
                <wp:lineTo x="1029" y="0"/>
              </wp:wrapPolygon>
            </wp:wrapThrough>
            <wp:docPr id="10" name="Рисунок 10" descr="C:\Users\Elina\Desktop\ДЛЯ отчёта\ЭЛЕ\Зимушка-зима на сайт\Мажула Александр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7" name="Picture 7" descr="C:\Users\Elina\Desktop\ДЛЯ отчёта\ЭЛЕ\Зимушка-зима на сайт\Мажула Александра.jpg"/>
                    <pic:cNvPicPr>
                      <a:picLocks noChangeAspect="1" noChangeArrowheads="1"/>
                    </pic:cNvPicPr>
                  </pic:nvPicPr>
                  <pic:blipFill>
                    <a:blip r:embed="rId7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47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25472" behindDoc="0" locked="0" layoutInCell="1" allowOverlap="1">
            <wp:simplePos x="0" y="0"/>
            <wp:positionH relativeFrom="column">
              <wp:posOffset>-3242310</wp:posOffset>
            </wp:positionH>
            <wp:positionV relativeFrom="paragraph">
              <wp:posOffset>1331595</wp:posOffset>
            </wp:positionV>
            <wp:extent cx="1666875" cy="2476500"/>
            <wp:effectExtent l="0" t="0" r="9525" b="0"/>
            <wp:wrapThrough wrapText="bothSides">
              <wp:wrapPolygon edited="0">
                <wp:start x="987" y="0"/>
                <wp:lineTo x="0" y="332"/>
                <wp:lineTo x="0" y="20603"/>
                <wp:lineTo x="247" y="21268"/>
                <wp:lineTo x="987" y="21434"/>
                <wp:lineTo x="20489" y="21434"/>
                <wp:lineTo x="21230" y="21268"/>
                <wp:lineTo x="21477" y="20603"/>
                <wp:lineTo x="21477" y="332"/>
                <wp:lineTo x="20489" y="0"/>
                <wp:lineTo x="987" y="0"/>
              </wp:wrapPolygon>
            </wp:wrapThrough>
            <wp:docPr id="9" name="Рисунок 9" descr="G:\1 выставки конкурсы\1 поэзия повседневности\поэзия повседневности\на конкурс Эфир\Ермакова Элина 10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Picture 5" descr="G:\1 выставки конкурсы\1 поэзия повседневности\поэзия повседневности\на конкурс Эфир\Ермакова Элина 10Б.jpg"/>
                    <pic:cNvPicPr>
                      <a:picLocks noChangeAspect="1" noChangeArrowheads="1"/>
                    </pic:cNvPicPr>
                  </pic:nvPicPr>
                  <pic:blipFill>
                    <a:blip r:embed="rId7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47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E11D9">
        <w:rPr>
          <w:b/>
          <w:color w:val="002060"/>
          <w:sz w:val="36"/>
          <w:szCs w:val="36"/>
        </w:rPr>
        <w:br w:type="page"/>
      </w:r>
    </w:p>
    <w:p w:rsidR="00457C6E" w:rsidRDefault="00457C6E">
      <w:pPr>
        <w:rPr>
          <w:b/>
          <w:color w:val="002060"/>
          <w:sz w:val="36"/>
          <w:szCs w:val="36"/>
        </w:rPr>
      </w:pPr>
      <w:r w:rsidRPr="00457C6E">
        <w:rPr>
          <w:b/>
          <w:noProof/>
          <w:color w:val="00206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14208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203835</wp:posOffset>
            </wp:positionV>
            <wp:extent cx="9414510" cy="5000625"/>
            <wp:effectExtent l="38100" t="38100" r="34290" b="47625"/>
            <wp:wrapThrough wrapText="bothSides">
              <wp:wrapPolygon edited="0">
                <wp:start x="-87" y="-165"/>
                <wp:lineTo x="-87" y="21723"/>
                <wp:lineTo x="21635" y="21723"/>
                <wp:lineTo x="21635" y="-165"/>
                <wp:lineTo x="-87" y="-165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4510" cy="5000625"/>
                    </a:xfrm>
                    <a:prstGeom prst="rect">
                      <a:avLst/>
                    </a:prstGeom>
                    <a:ln w="38100">
                      <a:solidFill>
                        <a:srgbClr val="00206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457C6E" w:rsidRDefault="007578AF">
      <w:pPr>
        <w:rPr>
          <w:b/>
          <w:color w:val="002060"/>
          <w:sz w:val="36"/>
          <w:szCs w:val="36"/>
        </w:rPr>
      </w:pPr>
      <w:r w:rsidRPr="007578AF">
        <w:rPr>
          <w:b/>
          <w:noProof/>
          <w:color w:val="00206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1830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22860</wp:posOffset>
            </wp:positionV>
            <wp:extent cx="9061371" cy="5153025"/>
            <wp:effectExtent l="38100" t="38100" r="45085" b="2857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1371" cy="5153025"/>
                    </a:xfrm>
                    <a:prstGeom prst="rect">
                      <a:avLst/>
                    </a:prstGeom>
                    <a:ln w="38100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9013E5" w:rsidRDefault="009013E5">
      <w:pPr>
        <w:rPr>
          <w:b/>
          <w:color w:val="002060"/>
          <w:sz w:val="36"/>
          <w:szCs w:val="36"/>
        </w:rPr>
      </w:pPr>
    </w:p>
    <w:p w:rsidR="00EB53C8" w:rsidRDefault="00EB53C8">
      <w:pPr>
        <w:rPr>
          <w:b/>
          <w:color w:val="002060"/>
          <w:sz w:val="36"/>
          <w:szCs w:val="36"/>
        </w:rPr>
      </w:pPr>
      <w:r w:rsidRPr="00EB53C8">
        <w:rPr>
          <w:b/>
          <w:noProof/>
          <w:color w:val="00206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22400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41910</wp:posOffset>
            </wp:positionV>
            <wp:extent cx="8906510" cy="5343525"/>
            <wp:effectExtent l="38100" t="38100" r="46990" b="47625"/>
            <wp:wrapTight wrapText="bothSides">
              <wp:wrapPolygon edited="0">
                <wp:start x="-92" y="-154"/>
                <wp:lineTo x="-92" y="21716"/>
                <wp:lineTo x="21668" y="21716"/>
                <wp:lineTo x="21668" y="-154"/>
                <wp:lineTo x="-92" y="-154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6510" cy="5343525"/>
                    </a:xfrm>
                    <a:prstGeom prst="rect">
                      <a:avLst/>
                    </a:prstGeom>
                    <a:ln w="38100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C77FD8" w:rsidRDefault="00514630">
      <w:pPr>
        <w:rPr>
          <w:b/>
          <w:color w:val="002060"/>
          <w:sz w:val="36"/>
          <w:szCs w:val="36"/>
        </w:rPr>
      </w:pPr>
      <w:r>
        <w:rPr>
          <w:b/>
          <w:color w:val="002060"/>
          <w:sz w:val="36"/>
          <w:szCs w:val="36"/>
        </w:rPr>
        <w:lastRenderedPageBreak/>
        <w:t>с</w:t>
      </w:r>
      <w:r w:rsidR="00EB0243">
        <w:rPr>
          <w:b/>
          <w:color w:val="002060"/>
          <w:sz w:val="36"/>
          <w:szCs w:val="36"/>
        </w:rPr>
        <w:t>отрудничество с Вузами</w:t>
      </w:r>
      <w:r w:rsidR="001200D0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66675</wp:posOffset>
            </wp:positionV>
            <wp:extent cx="8658225" cy="5381625"/>
            <wp:effectExtent l="0" t="0" r="9525" b="9525"/>
            <wp:wrapTight wrapText="bothSides">
              <wp:wrapPolygon edited="0">
                <wp:start x="0" y="0"/>
                <wp:lineTo x="0" y="21562"/>
                <wp:lineTo x="21576" y="21562"/>
                <wp:lineTo x="21576" y="0"/>
                <wp:lineTo x="0" y="0"/>
              </wp:wrapPolygon>
            </wp:wrapTight>
            <wp:docPr id="23572" name="Рисунок 23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6582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902500" w:rsidRDefault="00902500">
      <w:bookmarkStart w:id="0" w:name="_GoBack"/>
      <w:bookmarkEnd w:id="0"/>
    </w:p>
    <w:p w:rsidR="00BA0278" w:rsidRDefault="00BA0278" w:rsidP="00BA0278">
      <w:pPr>
        <w:rPr>
          <w:b/>
          <w:color w:val="002060"/>
          <w:sz w:val="36"/>
          <w:szCs w:val="36"/>
        </w:rPr>
      </w:pPr>
      <w:r>
        <w:rPr>
          <w:b/>
          <w:color w:val="002060"/>
          <w:sz w:val="36"/>
          <w:szCs w:val="36"/>
        </w:rPr>
        <w:lastRenderedPageBreak/>
        <w:t>Анализ поступления выпускников 2019 года  в Вузы и Ссузы</w:t>
      </w:r>
    </w:p>
    <w:tbl>
      <w:tblPr>
        <w:tblStyle w:val="-411"/>
        <w:tblW w:w="14142" w:type="dxa"/>
        <w:tblLayout w:type="fixed"/>
        <w:tblLook w:val="04A0"/>
      </w:tblPr>
      <w:tblGrid>
        <w:gridCol w:w="1148"/>
        <w:gridCol w:w="1370"/>
        <w:gridCol w:w="1559"/>
        <w:gridCol w:w="709"/>
        <w:gridCol w:w="1985"/>
        <w:gridCol w:w="1275"/>
        <w:gridCol w:w="1560"/>
        <w:gridCol w:w="1134"/>
        <w:gridCol w:w="1701"/>
        <w:gridCol w:w="1701"/>
      </w:tblGrid>
      <w:tr w:rsidR="00BA0278" w:rsidRPr="00A04D0D" w:rsidTr="00F52A62">
        <w:trPr>
          <w:cnfStyle w:val="100000000000"/>
          <w:trHeight w:val="300"/>
        </w:trPr>
        <w:tc>
          <w:tcPr>
            <w:cnfStyle w:val="001000000000"/>
            <w:tcW w:w="1148" w:type="dxa"/>
            <w:vMerge w:val="restart"/>
          </w:tcPr>
          <w:p w:rsidR="00BA0278" w:rsidRPr="00A04D0D" w:rsidRDefault="00BA0278" w:rsidP="00F52A6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0" w:type="dxa"/>
            <w:vMerge w:val="restart"/>
          </w:tcPr>
          <w:p w:rsidR="00BA0278" w:rsidRPr="00A04D0D" w:rsidRDefault="00BA027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Количество выпускников</w:t>
            </w:r>
          </w:p>
        </w:tc>
        <w:tc>
          <w:tcPr>
            <w:tcW w:w="2268" w:type="dxa"/>
            <w:gridSpan w:val="2"/>
          </w:tcPr>
          <w:p w:rsidR="00BA0278" w:rsidRPr="00A04D0D" w:rsidRDefault="00BA027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Поступление в ВУЗы</w:t>
            </w:r>
          </w:p>
          <w:p w:rsidR="00BA0278" w:rsidRPr="00A04D0D" w:rsidRDefault="00BA027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</w:p>
        </w:tc>
        <w:tc>
          <w:tcPr>
            <w:tcW w:w="3260" w:type="dxa"/>
            <w:gridSpan w:val="2"/>
          </w:tcPr>
          <w:p w:rsidR="00BA0278" w:rsidRPr="00A04D0D" w:rsidRDefault="00BA027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Поступление в ССУЗы</w:t>
            </w:r>
          </w:p>
          <w:p w:rsidR="00BA0278" w:rsidRPr="00A04D0D" w:rsidRDefault="00BA027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</w:p>
        </w:tc>
        <w:tc>
          <w:tcPr>
            <w:tcW w:w="2694" w:type="dxa"/>
            <w:gridSpan w:val="2"/>
          </w:tcPr>
          <w:p w:rsidR="00BA0278" w:rsidRPr="00A04D0D" w:rsidRDefault="00BA027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Работают</w:t>
            </w:r>
          </w:p>
          <w:p w:rsidR="00BA0278" w:rsidRPr="00A04D0D" w:rsidRDefault="00BA027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</w:p>
        </w:tc>
        <w:tc>
          <w:tcPr>
            <w:tcW w:w="3402" w:type="dxa"/>
            <w:gridSpan w:val="2"/>
          </w:tcPr>
          <w:p w:rsidR="00BA0278" w:rsidRPr="00A04D0D" w:rsidRDefault="00BA027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Не работают и не учатся</w:t>
            </w:r>
          </w:p>
          <w:p w:rsidR="00BA0278" w:rsidRPr="00A04D0D" w:rsidRDefault="00BA027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</w:p>
        </w:tc>
      </w:tr>
      <w:tr w:rsidR="00BA0278" w:rsidRPr="00A04D0D" w:rsidTr="00F52A62">
        <w:trPr>
          <w:cnfStyle w:val="000000100000"/>
          <w:trHeight w:val="300"/>
        </w:trPr>
        <w:tc>
          <w:tcPr>
            <w:cnfStyle w:val="001000000000"/>
            <w:tcW w:w="1148" w:type="dxa"/>
            <w:vMerge/>
          </w:tcPr>
          <w:p w:rsidR="00BA0278" w:rsidRPr="00A04D0D" w:rsidRDefault="00BA0278" w:rsidP="00F52A6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70" w:type="dxa"/>
            <w:vMerge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59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количество</w:t>
            </w:r>
          </w:p>
        </w:tc>
        <w:tc>
          <w:tcPr>
            <w:tcW w:w="709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  <w:tc>
          <w:tcPr>
            <w:tcW w:w="1985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количество</w:t>
            </w:r>
          </w:p>
        </w:tc>
        <w:tc>
          <w:tcPr>
            <w:tcW w:w="1275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  <w:tc>
          <w:tcPr>
            <w:tcW w:w="1560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количество</w:t>
            </w:r>
          </w:p>
        </w:tc>
        <w:tc>
          <w:tcPr>
            <w:tcW w:w="1134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  <w:tc>
          <w:tcPr>
            <w:tcW w:w="1701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количество</w:t>
            </w:r>
          </w:p>
        </w:tc>
        <w:tc>
          <w:tcPr>
            <w:tcW w:w="1701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BA0278" w:rsidRPr="00A04D0D" w:rsidTr="00F52A62">
        <w:tc>
          <w:tcPr>
            <w:cnfStyle w:val="001000000000"/>
            <w:tcW w:w="1148" w:type="dxa"/>
          </w:tcPr>
          <w:p w:rsidR="00BA0278" w:rsidRPr="00A04D0D" w:rsidRDefault="00BA0278" w:rsidP="00F52A6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11 А</w:t>
            </w:r>
          </w:p>
        </w:tc>
        <w:tc>
          <w:tcPr>
            <w:tcW w:w="1370" w:type="dxa"/>
          </w:tcPr>
          <w:p w:rsidR="00BA0278" w:rsidRPr="00A04D0D" w:rsidRDefault="00BA0278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1559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709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1985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275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60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134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701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701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</w:tr>
      <w:tr w:rsidR="00BA0278" w:rsidRPr="00A04D0D" w:rsidTr="00F52A62">
        <w:trPr>
          <w:cnfStyle w:val="000000100000"/>
        </w:trPr>
        <w:tc>
          <w:tcPr>
            <w:cnfStyle w:val="001000000000"/>
            <w:tcW w:w="1148" w:type="dxa"/>
          </w:tcPr>
          <w:p w:rsidR="00BA0278" w:rsidRPr="00A04D0D" w:rsidRDefault="00BA0278" w:rsidP="00F52A6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11 Б</w:t>
            </w:r>
          </w:p>
        </w:tc>
        <w:tc>
          <w:tcPr>
            <w:tcW w:w="1370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1559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709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1985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275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1560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34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1701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701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</w:tr>
      <w:tr w:rsidR="00BA0278" w:rsidRPr="00A04D0D" w:rsidTr="00F52A62">
        <w:tc>
          <w:tcPr>
            <w:cnfStyle w:val="001000000000"/>
            <w:tcW w:w="1148" w:type="dxa"/>
          </w:tcPr>
          <w:p w:rsidR="00BA0278" w:rsidRPr="00A04D0D" w:rsidRDefault="00BA0278" w:rsidP="00F52A62">
            <w:pPr>
              <w:jc w:val="center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 xml:space="preserve">Итого </w:t>
            </w:r>
          </w:p>
        </w:tc>
        <w:tc>
          <w:tcPr>
            <w:tcW w:w="1370" w:type="dxa"/>
          </w:tcPr>
          <w:p w:rsidR="00BA0278" w:rsidRPr="00A04D0D" w:rsidRDefault="00BA0278" w:rsidP="00F52A6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61</w:t>
            </w:r>
          </w:p>
        </w:tc>
        <w:tc>
          <w:tcPr>
            <w:tcW w:w="1559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49</w:t>
            </w:r>
          </w:p>
        </w:tc>
        <w:tc>
          <w:tcPr>
            <w:tcW w:w="709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80</w:t>
            </w:r>
          </w:p>
        </w:tc>
        <w:tc>
          <w:tcPr>
            <w:tcW w:w="1985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275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1560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1134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701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701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</w:tr>
    </w:tbl>
    <w:p w:rsidR="00BA0278" w:rsidRDefault="00BA0278" w:rsidP="00BA0278">
      <w:pPr>
        <w:rPr>
          <w:rFonts w:ascii="Times New Roman" w:hAnsi="Times New Roman" w:cs="Times New Roman"/>
          <w:b/>
          <w:color w:val="002060"/>
          <w:sz w:val="18"/>
          <w:szCs w:val="18"/>
        </w:rPr>
      </w:pPr>
    </w:p>
    <w:p w:rsidR="00BA0278" w:rsidRPr="00A04D0D" w:rsidRDefault="00BA0278" w:rsidP="00BA0278">
      <w:pPr>
        <w:rPr>
          <w:rFonts w:ascii="Times New Roman" w:hAnsi="Times New Roman" w:cs="Times New Roman"/>
          <w:b/>
          <w:color w:val="002060"/>
          <w:sz w:val="18"/>
          <w:szCs w:val="18"/>
        </w:rPr>
      </w:pPr>
      <w:r w:rsidRPr="00A04D0D">
        <w:rPr>
          <w:rFonts w:ascii="Times New Roman" w:hAnsi="Times New Roman" w:cs="Times New Roman"/>
          <w:b/>
          <w:color w:val="002060"/>
          <w:sz w:val="18"/>
          <w:szCs w:val="18"/>
        </w:rPr>
        <w:t xml:space="preserve">Анализ поступления по  направлениям подготовки  бакалавриата </w:t>
      </w:r>
    </w:p>
    <w:tbl>
      <w:tblPr>
        <w:tblStyle w:val="-421"/>
        <w:tblW w:w="14142" w:type="dxa"/>
        <w:tblLook w:val="04A0"/>
      </w:tblPr>
      <w:tblGrid>
        <w:gridCol w:w="1219"/>
        <w:gridCol w:w="1825"/>
        <w:gridCol w:w="1737"/>
        <w:gridCol w:w="2086"/>
        <w:gridCol w:w="1869"/>
        <w:gridCol w:w="1862"/>
        <w:gridCol w:w="1559"/>
        <w:gridCol w:w="1985"/>
      </w:tblGrid>
      <w:tr w:rsidR="00BA0278" w:rsidRPr="00A04D0D" w:rsidTr="00F52A62">
        <w:trPr>
          <w:cnfStyle w:val="100000000000"/>
          <w:trHeight w:val="300"/>
        </w:trPr>
        <w:tc>
          <w:tcPr>
            <w:cnfStyle w:val="001000000000"/>
            <w:tcW w:w="1219" w:type="dxa"/>
            <w:vMerge w:val="restart"/>
          </w:tcPr>
          <w:p w:rsidR="00BA0278" w:rsidRPr="00A04D0D" w:rsidRDefault="00BA0278" w:rsidP="00F52A62">
            <w:pPr>
              <w:jc w:val="center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</w:p>
        </w:tc>
        <w:tc>
          <w:tcPr>
            <w:tcW w:w="1825" w:type="dxa"/>
            <w:vMerge w:val="restart"/>
          </w:tcPr>
          <w:p w:rsidR="00BA0278" w:rsidRPr="00A04D0D" w:rsidRDefault="00BA0278" w:rsidP="00F52A62">
            <w:pPr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Количество вып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у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скников</w:t>
            </w:r>
          </w:p>
        </w:tc>
        <w:tc>
          <w:tcPr>
            <w:tcW w:w="11098" w:type="dxa"/>
            <w:gridSpan w:val="6"/>
          </w:tcPr>
          <w:p w:rsidR="00BA0278" w:rsidRPr="00A04D0D" w:rsidRDefault="00BA027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Направления подготовки</w:t>
            </w:r>
          </w:p>
        </w:tc>
      </w:tr>
      <w:tr w:rsidR="00BA0278" w:rsidRPr="00A04D0D" w:rsidTr="006A5A0D">
        <w:trPr>
          <w:cnfStyle w:val="000000100000"/>
          <w:trHeight w:val="300"/>
        </w:trPr>
        <w:tc>
          <w:tcPr>
            <w:cnfStyle w:val="001000000000"/>
            <w:tcW w:w="1219" w:type="dxa"/>
            <w:vMerge/>
          </w:tcPr>
          <w:p w:rsidR="00BA0278" w:rsidRPr="00A04D0D" w:rsidRDefault="00BA0278" w:rsidP="00F52A62">
            <w:pPr>
              <w:jc w:val="center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</w:p>
        </w:tc>
        <w:tc>
          <w:tcPr>
            <w:tcW w:w="1825" w:type="dxa"/>
            <w:vMerge/>
          </w:tcPr>
          <w:p w:rsidR="00BA0278" w:rsidRPr="00A04D0D" w:rsidRDefault="00BA0278" w:rsidP="00F52A62">
            <w:pPr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737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техническое</w:t>
            </w:r>
          </w:p>
        </w:tc>
        <w:tc>
          <w:tcPr>
            <w:tcW w:w="2086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художественное</w:t>
            </w:r>
          </w:p>
        </w:tc>
        <w:tc>
          <w:tcPr>
            <w:tcW w:w="1869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гуманитарное</w:t>
            </w:r>
          </w:p>
        </w:tc>
        <w:tc>
          <w:tcPr>
            <w:tcW w:w="1862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экономическое</w:t>
            </w:r>
          </w:p>
        </w:tc>
        <w:tc>
          <w:tcPr>
            <w:tcW w:w="1559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военное</w:t>
            </w:r>
          </w:p>
        </w:tc>
        <w:tc>
          <w:tcPr>
            <w:tcW w:w="1985" w:type="dxa"/>
          </w:tcPr>
          <w:p w:rsidR="00BA0278" w:rsidRPr="00A04D0D" w:rsidRDefault="00BA027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медицинское</w:t>
            </w:r>
          </w:p>
        </w:tc>
      </w:tr>
      <w:tr w:rsidR="00BA0278" w:rsidRPr="00A04D0D" w:rsidTr="006A5A0D">
        <w:tc>
          <w:tcPr>
            <w:cnfStyle w:val="001000000000"/>
            <w:tcW w:w="1219" w:type="dxa"/>
          </w:tcPr>
          <w:p w:rsidR="00BA0278" w:rsidRPr="00A04D0D" w:rsidRDefault="00BA0278" w:rsidP="00F52A6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11 А</w:t>
            </w:r>
          </w:p>
        </w:tc>
        <w:tc>
          <w:tcPr>
            <w:tcW w:w="1825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1737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2086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869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1862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559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985" w:type="dxa"/>
          </w:tcPr>
          <w:p w:rsidR="00BA0278" w:rsidRPr="00A04D0D" w:rsidRDefault="00CE2FF4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</w:tr>
      <w:tr w:rsidR="00BA0278" w:rsidRPr="00A04D0D" w:rsidTr="006A5A0D">
        <w:trPr>
          <w:cnfStyle w:val="000000100000"/>
        </w:trPr>
        <w:tc>
          <w:tcPr>
            <w:cnfStyle w:val="001000000000"/>
            <w:tcW w:w="1219" w:type="dxa"/>
          </w:tcPr>
          <w:p w:rsidR="00BA0278" w:rsidRPr="00A04D0D" w:rsidRDefault="00BA0278" w:rsidP="00F52A6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11 Б</w:t>
            </w:r>
          </w:p>
        </w:tc>
        <w:tc>
          <w:tcPr>
            <w:tcW w:w="1825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1737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086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1869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862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559" w:type="dxa"/>
          </w:tcPr>
          <w:p w:rsidR="00BA0278" w:rsidRPr="00A04D0D" w:rsidRDefault="006A5A0D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985" w:type="dxa"/>
          </w:tcPr>
          <w:p w:rsidR="00BA0278" w:rsidRPr="00A04D0D" w:rsidRDefault="00CE2FF4" w:rsidP="00F52A62">
            <w:pPr>
              <w:jc w:val="center"/>
              <w:cnfStyle w:val="0000001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</w:tr>
      <w:tr w:rsidR="00BA0278" w:rsidRPr="00A04D0D" w:rsidTr="006A5A0D">
        <w:tc>
          <w:tcPr>
            <w:cnfStyle w:val="001000000000"/>
            <w:tcW w:w="1219" w:type="dxa"/>
          </w:tcPr>
          <w:p w:rsidR="00BA0278" w:rsidRPr="00A04D0D" w:rsidRDefault="00BA0278" w:rsidP="00F52A6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 xml:space="preserve">Итого </w:t>
            </w:r>
          </w:p>
        </w:tc>
        <w:tc>
          <w:tcPr>
            <w:tcW w:w="1825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1737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2086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1869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1862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1559" w:type="dxa"/>
          </w:tcPr>
          <w:p w:rsidR="00BA0278" w:rsidRPr="00A04D0D" w:rsidRDefault="006A5A0D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985" w:type="dxa"/>
          </w:tcPr>
          <w:p w:rsidR="00BA0278" w:rsidRPr="00A04D0D" w:rsidRDefault="00CE2FF4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</w:tr>
    </w:tbl>
    <w:p w:rsidR="00BA0278" w:rsidRDefault="00BA0278" w:rsidP="00BA0278">
      <w:pPr>
        <w:rPr>
          <w:rFonts w:ascii="Times New Roman" w:hAnsi="Times New Roman" w:cs="Times New Roman"/>
          <w:b/>
          <w:color w:val="002060"/>
          <w:sz w:val="18"/>
          <w:szCs w:val="18"/>
        </w:rPr>
      </w:pPr>
    </w:p>
    <w:p w:rsidR="00BA0278" w:rsidRPr="00A04D0D" w:rsidRDefault="00BA0278" w:rsidP="00BA0278">
      <w:pPr>
        <w:rPr>
          <w:rFonts w:ascii="Times New Roman" w:hAnsi="Times New Roman" w:cs="Times New Roman"/>
          <w:b/>
          <w:color w:val="C00000"/>
          <w:sz w:val="18"/>
          <w:szCs w:val="18"/>
        </w:rPr>
      </w:pPr>
      <w:r w:rsidRPr="00A04D0D">
        <w:rPr>
          <w:rFonts w:ascii="Times New Roman" w:hAnsi="Times New Roman" w:cs="Times New Roman"/>
          <w:b/>
          <w:color w:val="002060"/>
          <w:sz w:val="18"/>
          <w:szCs w:val="18"/>
        </w:rPr>
        <w:t>Анализ поступления  по направлению архитектурно – художественного профиля</w:t>
      </w:r>
    </w:p>
    <w:tbl>
      <w:tblPr>
        <w:tblStyle w:val="-461"/>
        <w:tblW w:w="14142" w:type="dxa"/>
        <w:tblLayout w:type="fixed"/>
        <w:tblLook w:val="04A0"/>
      </w:tblPr>
      <w:tblGrid>
        <w:gridCol w:w="2233"/>
        <w:gridCol w:w="1277"/>
        <w:gridCol w:w="1276"/>
        <w:gridCol w:w="2835"/>
        <w:gridCol w:w="2977"/>
        <w:gridCol w:w="3544"/>
      </w:tblGrid>
      <w:tr w:rsidR="00BA0278" w:rsidRPr="00A04D0D" w:rsidTr="00F52A62">
        <w:trPr>
          <w:cnfStyle w:val="100000000000"/>
          <w:trHeight w:val="1050"/>
        </w:trPr>
        <w:tc>
          <w:tcPr>
            <w:cnfStyle w:val="001000000000"/>
            <w:tcW w:w="2233" w:type="dxa"/>
            <w:vMerge w:val="restart"/>
          </w:tcPr>
          <w:p w:rsidR="00BA0278" w:rsidRPr="00A04D0D" w:rsidRDefault="00BA0278" w:rsidP="00F52A62">
            <w:pPr>
              <w:jc w:val="center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Количество обуча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ю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щихся, реализующих архитектурно – худож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е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ственный профиль гимназии</w:t>
            </w:r>
          </w:p>
        </w:tc>
        <w:tc>
          <w:tcPr>
            <w:tcW w:w="11909" w:type="dxa"/>
            <w:gridSpan w:val="5"/>
          </w:tcPr>
          <w:p w:rsidR="00BA0278" w:rsidRPr="00A04D0D" w:rsidRDefault="00BA027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ВУЗы и ССУЗы профильной направленности</w:t>
            </w:r>
          </w:p>
        </w:tc>
      </w:tr>
      <w:tr w:rsidR="00CE2FF4" w:rsidRPr="00A04D0D" w:rsidTr="00CE2FF4">
        <w:trPr>
          <w:cnfStyle w:val="000000100000"/>
          <w:trHeight w:val="515"/>
        </w:trPr>
        <w:tc>
          <w:tcPr>
            <w:cnfStyle w:val="001000000000"/>
            <w:tcW w:w="2233" w:type="dxa"/>
            <w:vMerge/>
          </w:tcPr>
          <w:p w:rsidR="00CE2FF4" w:rsidRPr="00A04D0D" w:rsidRDefault="00CE2FF4" w:rsidP="00F52A62">
            <w:pPr>
              <w:jc w:val="center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</w:p>
        </w:tc>
        <w:tc>
          <w:tcPr>
            <w:tcW w:w="1277" w:type="dxa"/>
          </w:tcPr>
          <w:p w:rsidR="00CE2FF4" w:rsidRPr="00A04D0D" w:rsidRDefault="00CE2FF4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ДГТУ</w:t>
            </w:r>
          </w:p>
        </w:tc>
        <w:tc>
          <w:tcPr>
            <w:tcW w:w="1276" w:type="dxa"/>
          </w:tcPr>
          <w:p w:rsidR="00CE2FF4" w:rsidRPr="00A04D0D" w:rsidRDefault="00CE2FF4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ЮФУ</w:t>
            </w:r>
          </w:p>
        </w:tc>
        <w:tc>
          <w:tcPr>
            <w:tcW w:w="2835" w:type="dxa"/>
          </w:tcPr>
          <w:p w:rsidR="00CE2FF4" w:rsidRPr="00A04D0D" w:rsidRDefault="00CE2FF4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Санкт-Петербургский горный университет</w:t>
            </w:r>
          </w:p>
        </w:tc>
        <w:tc>
          <w:tcPr>
            <w:tcW w:w="2977" w:type="dxa"/>
          </w:tcPr>
          <w:p w:rsidR="00CE2FF4" w:rsidRPr="00A04D0D" w:rsidRDefault="00CE2FF4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Краснодарский государственный институт культуры</w:t>
            </w:r>
          </w:p>
        </w:tc>
        <w:tc>
          <w:tcPr>
            <w:tcW w:w="3544" w:type="dxa"/>
          </w:tcPr>
          <w:p w:rsidR="00CE2FF4" w:rsidRPr="00A04D0D" w:rsidRDefault="00CE2FF4" w:rsidP="00F52A62">
            <w:pPr>
              <w:jc w:val="both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Училище имени Грекова</w:t>
            </w:r>
          </w:p>
        </w:tc>
      </w:tr>
      <w:tr w:rsidR="00CE2FF4" w:rsidRPr="00A04D0D" w:rsidTr="00CE2FF4">
        <w:tc>
          <w:tcPr>
            <w:cnfStyle w:val="001000000000"/>
            <w:tcW w:w="2233" w:type="dxa"/>
          </w:tcPr>
          <w:p w:rsidR="00CE2FF4" w:rsidRPr="00A04D0D" w:rsidRDefault="00CE2FF4" w:rsidP="00F52A6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1277" w:type="dxa"/>
          </w:tcPr>
          <w:p w:rsidR="00CE2FF4" w:rsidRPr="00A04D0D" w:rsidRDefault="00CE2FF4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1276" w:type="dxa"/>
          </w:tcPr>
          <w:p w:rsidR="00CE2FF4" w:rsidRPr="00A04D0D" w:rsidRDefault="00CE2FF4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2835" w:type="dxa"/>
          </w:tcPr>
          <w:p w:rsidR="00CE2FF4" w:rsidRPr="00A04D0D" w:rsidRDefault="00CE2FF4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77" w:type="dxa"/>
          </w:tcPr>
          <w:p w:rsidR="00CE2FF4" w:rsidRPr="00A04D0D" w:rsidRDefault="00CE2FF4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3544" w:type="dxa"/>
          </w:tcPr>
          <w:p w:rsidR="00CE2FF4" w:rsidRPr="00A04D0D" w:rsidRDefault="00CE2FF4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</w:tr>
    </w:tbl>
    <w:p w:rsidR="00BA0278" w:rsidRDefault="00BA0278" w:rsidP="00BA0278">
      <w:pPr>
        <w:rPr>
          <w:rFonts w:ascii="Times New Roman" w:hAnsi="Times New Roman" w:cs="Times New Roman"/>
          <w:b/>
          <w:color w:val="002060"/>
          <w:sz w:val="18"/>
          <w:szCs w:val="18"/>
        </w:rPr>
      </w:pPr>
    </w:p>
    <w:p w:rsidR="00BA0278" w:rsidRPr="00A04D0D" w:rsidRDefault="00BA0278" w:rsidP="00BA0278">
      <w:pPr>
        <w:rPr>
          <w:rFonts w:ascii="Times New Roman" w:hAnsi="Times New Roman" w:cs="Times New Roman"/>
          <w:b/>
          <w:color w:val="002060"/>
          <w:sz w:val="18"/>
          <w:szCs w:val="18"/>
        </w:rPr>
      </w:pPr>
      <w:r w:rsidRPr="00A04D0D">
        <w:rPr>
          <w:rFonts w:ascii="Times New Roman" w:hAnsi="Times New Roman" w:cs="Times New Roman"/>
          <w:b/>
          <w:color w:val="002060"/>
          <w:sz w:val="18"/>
          <w:szCs w:val="18"/>
        </w:rPr>
        <w:t>Анализ поступления  по регионам России</w:t>
      </w:r>
    </w:p>
    <w:tbl>
      <w:tblPr>
        <w:tblStyle w:val="-441"/>
        <w:tblW w:w="14503" w:type="dxa"/>
        <w:tblLayout w:type="fixed"/>
        <w:tblLook w:val="04A0"/>
      </w:tblPr>
      <w:tblGrid>
        <w:gridCol w:w="1034"/>
        <w:gridCol w:w="634"/>
        <w:gridCol w:w="708"/>
        <w:gridCol w:w="709"/>
        <w:gridCol w:w="1134"/>
        <w:gridCol w:w="1121"/>
        <w:gridCol w:w="13"/>
        <w:gridCol w:w="709"/>
        <w:gridCol w:w="254"/>
        <w:gridCol w:w="738"/>
        <w:gridCol w:w="228"/>
        <w:gridCol w:w="635"/>
        <w:gridCol w:w="230"/>
        <w:gridCol w:w="728"/>
        <w:gridCol w:w="958"/>
        <w:gridCol w:w="664"/>
        <w:gridCol w:w="860"/>
        <w:gridCol w:w="658"/>
        <w:gridCol w:w="993"/>
        <w:gridCol w:w="567"/>
        <w:gridCol w:w="928"/>
      </w:tblGrid>
      <w:tr w:rsidR="00FA2E58" w:rsidRPr="00A04D0D" w:rsidTr="00165FE7">
        <w:trPr>
          <w:cnfStyle w:val="100000000000"/>
          <w:trHeight w:val="300"/>
        </w:trPr>
        <w:tc>
          <w:tcPr>
            <w:cnfStyle w:val="001000000000"/>
            <w:tcW w:w="1034" w:type="dxa"/>
            <w:vMerge w:val="restart"/>
          </w:tcPr>
          <w:p w:rsidR="00FA2E58" w:rsidRPr="00A04D0D" w:rsidRDefault="00FA2E58" w:rsidP="00F52A62">
            <w:pPr>
              <w:jc w:val="center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Колич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е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ство в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ы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пускн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и</w:t>
            </w: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ков</w:t>
            </w:r>
          </w:p>
        </w:tc>
        <w:tc>
          <w:tcPr>
            <w:tcW w:w="3185" w:type="dxa"/>
            <w:gridSpan w:val="4"/>
          </w:tcPr>
          <w:p w:rsidR="00FA2E58" w:rsidRPr="00A04D0D" w:rsidRDefault="00FA2E5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ВУЗы Ростова</w:t>
            </w:r>
          </w:p>
        </w:tc>
        <w:tc>
          <w:tcPr>
            <w:tcW w:w="1121" w:type="dxa"/>
          </w:tcPr>
          <w:p w:rsidR="00FA2E58" w:rsidRPr="00A04D0D" w:rsidRDefault="00FA2E58" w:rsidP="00F52A62">
            <w:pPr>
              <w:jc w:val="center"/>
              <w:cnfStyle w:val="10000000000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76" w:type="dxa"/>
            <w:gridSpan w:val="3"/>
          </w:tcPr>
          <w:p w:rsidR="00FA2E58" w:rsidRPr="00A04D0D" w:rsidRDefault="00FA2E58" w:rsidP="00F52A62">
            <w:pPr>
              <w:jc w:val="center"/>
              <w:cnfStyle w:val="10000000000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6" w:type="dxa"/>
            <w:gridSpan w:val="2"/>
          </w:tcPr>
          <w:p w:rsidR="00FA2E58" w:rsidRPr="00A04D0D" w:rsidRDefault="00FA2E58" w:rsidP="00F52A62">
            <w:pPr>
              <w:jc w:val="center"/>
              <w:cnfStyle w:val="10000000000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65" w:type="dxa"/>
            <w:gridSpan w:val="2"/>
          </w:tcPr>
          <w:p w:rsidR="00FA2E58" w:rsidRPr="00A04D0D" w:rsidRDefault="00FA2E58" w:rsidP="00F52A62">
            <w:pPr>
              <w:jc w:val="center"/>
              <w:cnfStyle w:val="10000000000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428" w:type="dxa"/>
            <w:gridSpan w:val="7"/>
          </w:tcPr>
          <w:p w:rsidR="00FA2E58" w:rsidRPr="00A04D0D" w:rsidRDefault="00FA2E5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sz w:val="18"/>
                <w:szCs w:val="18"/>
              </w:rPr>
              <w:t>ВУЗы России</w:t>
            </w:r>
          </w:p>
        </w:tc>
        <w:tc>
          <w:tcPr>
            <w:tcW w:w="928" w:type="dxa"/>
          </w:tcPr>
          <w:p w:rsidR="00FA2E58" w:rsidRPr="00A04D0D" w:rsidRDefault="00FA2E58" w:rsidP="00F52A62">
            <w:pPr>
              <w:jc w:val="center"/>
              <w:cnfStyle w:val="100000000000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</w:p>
        </w:tc>
      </w:tr>
      <w:tr w:rsidR="00165FE7" w:rsidRPr="00A04D0D" w:rsidTr="00165FE7">
        <w:trPr>
          <w:cnfStyle w:val="000000100000"/>
          <w:trHeight w:val="1069"/>
        </w:trPr>
        <w:tc>
          <w:tcPr>
            <w:cnfStyle w:val="001000000000"/>
            <w:tcW w:w="1034" w:type="dxa"/>
            <w:vMerge/>
          </w:tcPr>
          <w:p w:rsidR="00FA2E58" w:rsidRPr="00A04D0D" w:rsidRDefault="00FA2E58" w:rsidP="00F52A62">
            <w:pPr>
              <w:jc w:val="center"/>
              <w:rPr>
                <w:rFonts w:ascii="Times New Roman" w:hAnsi="Times New Roman" w:cs="Times New Roman"/>
                <w:b w:val="0"/>
                <w:sz w:val="18"/>
                <w:szCs w:val="18"/>
              </w:rPr>
            </w:pPr>
          </w:p>
        </w:tc>
        <w:tc>
          <w:tcPr>
            <w:tcW w:w="634" w:type="dxa"/>
          </w:tcPr>
          <w:p w:rsidR="00FA2E58" w:rsidRPr="00A04D0D" w:rsidRDefault="00FA2E5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ДГТУ</w:t>
            </w:r>
          </w:p>
        </w:tc>
        <w:tc>
          <w:tcPr>
            <w:tcW w:w="708" w:type="dxa"/>
          </w:tcPr>
          <w:p w:rsidR="00FA2E58" w:rsidRPr="00A04D0D" w:rsidRDefault="00FA2E5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ЮФУ</w:t>
            </w:r>
          </w:p>
        </w:tc>
        <w:tc>
          <w:tcPr>
            <w:tcW w:w="709" w:type="dxa"/>
          </w:tcPr>
          <w:p w:rsidR="00FA2E58" w:rsidRPr="00A04D0D" w:rsidRDefault="00FA2E5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4D0D">
              <w:rPr>
                <w:rFonts w:ascii="Times New Roman" w:hAnsi="Times New Roman" w:cs="Times New Roman"/>
                <w:b/>
                <w:sz w:val="18"/>
                <w:szCs w:val="18"/>
              </w:rPr>
              <w:t>РИНХ</w:t>
            </w:r>
          </w:p>
        </w:tc>
        <w:tc>
          <w:tcPr>
            <w:tcW w:w="1134" w:type="dxa"/>
          </w:tcPr>
          <w:p w:rsidR="00FA2E58" w:rsidRPr="00A04D0D" w:rsidRDefault="00FA2E5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Росси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й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ский гос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у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дарстве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ный ун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верситет правос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у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дия</w:t>
            </w:r>
          </w:p>
        </w:tc>
        <w:tc>
          <w:tcPr>
            <w:tcW w:w="1134" w:type="dxa"/>
            <w:gridSpan w:val="2"/>
          </w:tcPr>
          <w:p w:rsidR="00FA2E58" w:rsidRPr="00A04D0D" w:rsidRDefault="00FA2E58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Росто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в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ский гос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у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дарстве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ный мед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цинсский универс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тет</w:t>
            </w:r>
          </w:p>
        </w:tc>
        <w:tc>
          <w:tcPr>
            <w:tcW w:w="709" w:type="dxa"/>
          </w:tcPr>
          <w:p w:rsidR="00FA2E58" w:rsidRPr="00A04D0D" w:rsidRDefault="007E10B9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РАНХИГС</w:t>
            </w:r>
          </w:p>
        </w:tc>
        <w:tc>
          <w:tcPr>
            <w:tcW w:w="992" w:type="dxa"/>
            <w:gridSpan w:val="2"/>
          </w:tcPr>
          <w:p w:rsidR="00FA2E58" w:rsidRPr="00A04D0D" w:rsidRDefault="007E10B9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Всеро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сийский госуда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стве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ный униве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ситет юстиции</w:t>
            </w:r>
          </w:p>
        </w:tc>
        <w:tc>
          <w:tcPr>
            <w:tcW w:w="863" w:type="dxa"/>
            <w:gridSpan w:val="2"/>
          </w:tcPr>
          <w:p w:rsidR="00FA2E58" w:rsidRPr="00A04D0D" w:rsidRDefault="007E10B9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Вое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ная акад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мия РВСН Бал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а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шиха</w:t>
            </w:r>
          </w:p>
        </w:tc>
        <w:tc>
          <w:tcPr>
            <w:tcW w:w="958" w:type="dxa"/>
            <w:gridSpan w:val="2"/>
          </w:tcPr>
          <w:p w:rsidR="00FA2E58" w:rsidRPr="00A04D0D" w:rsidRDefault="007E10B9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Росси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й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ский агра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ный униве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ситет Тимир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я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зева</w:t>
            </w:r>
          </w:p>
        </w:tc>
        <w:tc>
          <w:tcPr>
            <w:tcW w:w="958" w:type="dxa"/>
          </w:tcPr>
          <w:p w:rsidR="00FA2E58" w:rsidRPr="00A04D0D" w:rsidRDefault="007E10B9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Ставр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о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пол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ь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ский педаг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о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гич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ский униве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ситет</w:t>
            </w:r>
          </w:p>
        </w:tc>
        <w:tc>
          <w:tcPr>
            <w:tcW w:w="664" w:type="dxa"/>
          </w:tcPr>
          <w:p w:rsidR="00FA2E58" w:rsidRPr="00A04D0D" w:rsidRDefault="007E10B9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Ф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Э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КА СПб</w:t>
            </w:r>
          </w:p>
        </w:tc>
        <w:tc>
          <w:tcPr>
            <w:tcW w:w="860" w:type="dxa"/>
          </w:tcPr>
          <w:p w:rsidR="00FA2E58" w:rsidRPr="00A04D0D" w:rsidRDefault="007E10B9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Пят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го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ский фарм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а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цевт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ческий инст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тут</w:t>
            </w:r>
          </w:p>
        </w:tc>
        <w:tc>
          <w:tcPr>
            <w:tcW w:w="658" w:type="dxa"/>
          </w:tcPr>
          <w:p w:rsidR="00FA2E58" w:rsidRDefault="007E10B9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РОС НОУ</w:t>
            </w:r>
          </w:p>
          <w:p w:rsidR="007E10B9" w:rsidRPr="00A04D0D" w:rsidRDefault="007E10B9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М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о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сква</w:t>
            </w:r>
          </w:p>
        </w:tc>
        <w:tc>
          <w:tcPr>
            <w:tcW w:w="993" w:type="dxa"/>
          </w:tcPr>
          <w:p w:rsidR="00FA2E58" w:rsidRPr="00A04D0D" w:rsidRDefault="00165FE7" w:rsidP="00165FE7">
            <w:pPr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Санкт-Пете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бургский горный униве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ситет</w:t>
            </w:r>
          </w:p>
        </w:tc>
        <w:tc>
          <w:tcPr>
            <w:tcW w:w="567" w:type="dxa"/>
          </w:tcPr>
          <w:p w:rsidR="00FA2E58" w:rsidRDefault="00165FE7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ГУУ</w:t>
            </w:r>
          </w:p>
          <w:p w:rsidR="00165FE7" w:rsidRPr="00A04D0D" w:rsidRDefault="00165FE7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М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о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сква</w:t>
            </w:r>
          </w:p>
        </w:tc>
        <w:tc>
          <w:tcPr>
            <w:tcW w:w="928" w:type="dxa"/>
          </w:tcPr>
          <w:p w:rsidR="00FA2E58" w:rsidRPr="00A04D0D" w:rsidRDefault="00165FE7" w:rsidP="00F52A62">
            <w:pPr>
              <w:jc w:val="center"/>
              <w:cnfStyle w:val="00000010000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Красн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о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дарский госуда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стве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ныйи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ститут культ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у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ры</w:t>
            </w:r>
          </w:p>
        </w:tc>
      </w:tr>
      <w:tr w:rsidR="00165FE7" w:rsidRPr="00A04D0D" w:rsidTr="00165FE7">
        <w:trPr>
          <w:trHeight w:val="300"/>
        </w:trPr>
        <w:tc>
          <w:tcPr>
            <w:cnfStyle w:val="001000000000"/>
            <w:tcW w:w="1034" w:type="dxa"/>
          </w:tcPr>
          <w:p w:rsidR="00FA2E58" w:rsidRPr="00A04D0D" w:rsidRDefault="00FA2E58" w:rsidP="00F52A62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634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708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709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34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34" w:type="dxa"/>
            <w:gridSpan w:val="2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709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92" w:type="dxa"/>
            <w:gridSpan w:val="2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863" w:type="dxa"/>
            <w:gridSpan w:val="2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58" w:type="dxa"/>
            <w:gridSpan w:val="2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58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64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860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658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93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928" w:type="dxa"/>
          </w:tcPr>
          <w:p w:rsidR="00FA2E58" w:rsidRPr="00A04D0D" w:rsidRDefault="00165FE7" w:rsidP="00F52A62">
            <w:pPr>
              <w:jc w:val="center"/>
              <w:cnfStyle w:val="000000000000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</w:tr>
    </w:tbl>
    <w:p w:rsidR="00A52FBB" w:rsidRDefault="00902500">
      <w:pPr>
        <w:rPr>
          <w:b/>
          <w:color w:val="002060"/>
          <w:sz w:val="72"/>
          <w:szCs w:val="72"/>
        </w:rPr>
      </w:pPr>
      <w:r w:rsidRPr="00902500">
        <w:rPr>
          <w:b/>
          <w:color w:val="002060"/>
          <w:sz w:val="72"/>
          <w:szCs w:val="72"/>
        </w:rPr>
        <w:lastRenderedPageBreak/>
        <w:t>Организация внеурочной деятельности</w:t>
      </w:r>
    </w:p>
    <w:p w:rsidR="00CD0CF4" w:rsidRDefault="00A52FBB">
      <w:r w:rsidRPr="00A52FBB">
        <w:rPr>
          <w:noProof/>
          <w:lang w:eastAsia="ru-RU"/>
        </w:rPr>
        <w:drawing>
          <wp:inline distT="0" distB="0" distL="0" distR="0">
            <wp:extent cx="9514639" cy="5082540"/>
            <wp:effectExtent l="0" t="0" r="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6401" cy="511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horzAnchor="page" w:tblpX="763" w:tblpY="-855"/>
        <w:tblW w:w="159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760"/>
        <w:gridCol w:w="222"/>
      </w:tblGrid>
      <w:tr w:rsidR="00E70772" w:rsidTr="0058184B">
        <w:trPr>
          <w:trHeight w:val="9770"/>
        </w:trPr>
        <w:tc>
          <w:tcPr>
            <w:tcW w:w="15760" w:type="dxa"/>
            <w:vMerge w:val="restart"/>
          </w:tcPr>
          <w:p w:rsidR="0058184B" w:rsidRPr="00104B41" w:rsidRDefault="0058184B" w:rsidP="0058184B">
            <w:pPr>
              <w:contextualSpacing/>
              <w:jc w:val="center"/>
              <w:rPr>
                <w:rFonts w:ascii="Times New Roman" w:hAnsi="Times New Roman" w:cs="Times New Roman"/>
                <w:b/>
                <w:color w:val="1F4E79" w:themeColor="accent1" w:themeShade="80"/>
                <w:sz w:val="72"/>
                <w:szCs w:val="72"/>
              </w:rPr>
            </w:pPr>
            <w:r w:rsidRPr="00104B41">
              <w:rPr>
                <w:rFonts w:ascii="Times New Roman" w:hAnsi="Times New Roman" w:cs="Times New Roman"/>
                <w:b/>
                <w:color w:val="1F4E79" w:themeColor="accent1" w:themeShade="80"/>
                <w:sz w:val="72"/>
                <w:szCs w:val="72"/>
              </w:rPr>
              <w:lastRenderedPageBreak/>
              <w:t>Программа языковой подготовки</w:t>
            </w:r>
          </w:p>
          <w:p w:rsidR="0058184B" w:rsidRPr="00104B41" w:rsidRDefault="0058184B" w:rsidP="0058184B">
            <w:pPr>
              <w:rPr>
                <w:sz w:val="18"/>
                <w:szCs w:val="18"/>
              </w:rPr>
            </w:pPr>
            <w:r w:rsidRPr="00104B41">
              <w:rPr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3253740</wp:posOffset>
                  </wp:positionH>
                  <wp:positionV relativeFrom="paragraph">
                    <wp:posOffset>147320</wp:posOffset>
                  </wp:positionV>
                  <wp:extent cx="2943225" cy="1800225"/>
                  <wp:effectExtent l="0" t="0" r="9525" b="9525"/>
                  <wp:wrapThrough wrapText="bothSides">
                    <wp:wrapPolygon edited="0">
                      <wp:start x="0" y="0"/>
                      <wp:lineTo x="0" y="21486"/>
                      <wp:lineTo x="21530" y="21486"/>
                      <wp:lineTo x="21530" y="0"/>
                      <wp:lineTo x="0" y="0"/>
                    </wp:wrapPolygon>
                  </wp:wrapThrough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104B41">
              <w:rPr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50048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142875</wp:posOffset>
                  </wp:positionV>
                  <wp:extent cx="2943225" cy="1800225"/>
                  <wp:effectExtent l="0" t="0" r="9525" b="9525"/>
                  <wp:wrapThrough wrapText="bothSides">
                    <wp:wrapPolygon edited="0">
                      <wp:start x="0" y="0"/>
                      <wp:lineTo x="0" y="21486"/>
                      <wp:lineTo x="21530" y="21486"/>
                      <wp:lineTo x="21530" y="0"/>
                      <wp:lineTo x="0" y="0"/>
                    </wp:wrapPolygon>
                  </wp:wrapThrough>
                  <wp:docPr id="20480" name="Рисунок 20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104B41">
              <w:rPr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6558915</wp:posOffset>
                  </wp:positionH>
                  <wp:positionV relativeFrom="paragraph">
                    <wp:posOffset>147320</wp:posOffset>
                  </wp:positionV>
                  <wp:extent cx="2943225" cy="1800225"/>
                  <wp:effectExtent l="0" t="0" r="9525" b="9525"/>
                  <wp:wrapThrough wrapText="bothSides">
                    <wp:wrapPolygon edited="0">
                      <wp:start x="0" y="0"/>
                      <wp:lineTo x="0" y="21486"/>
                      <wp:lineTo x="21530" y="21486"/>
                      <wp:lineTo x="21530" y="0"/>
                      <wp:lineTo x="0" y="0"/>
                    </wp:wrapPolygon>
                  </wp:wrapThrough>
                  <wp:docPr id="20481" name="Рисунок 20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8184B" w:rsidRPr="00104B41" w:rsidRDefault="0058184B" w:rsidP="0058184B">
            <w:pPr>
              <w:rPr>
                <w:sz w:val="18"/>
                <w:szCs w:val="18"/>
              </w:rPr>
            </w:pPr>
          </w:p>
          <w:p w:rsidR="0058184B" w:rsidRPr="00104B41" w:rsidRDefault="0058184B" w:rsidP="0058184B">
            <w:pPr>
              <w:rPr>
                <w:sz w:val="18"/>
                <w:szCs w:val="18"/>
              </w:rPr>
            </w:pPr>
          </w:p>
          <w:p w:rsidR="0058184B" w:rsidRPr="00104B41" w:rsidRDefault="0058184B" w:rsidP="0058184B">
            <w:pPr>
              <w:rPr>
                <w:sz w:val="18"/>
                <w:szCs w:val="18"/>
              </w:rPr>
            </w:pPr>
          </w:p>
          <w:p w:rsidR="0058184B" w:rsidRPr="00104B41" w:rsidRDefault="0058184B" w:rsidP="0058184B">
            <w:pPr>
              <w:rPr>
                <w:sz w:val="18"/>
                <w:szCs w:val="18"/>
              </w:rPr>
            </w:pPr>
          </w:p>
          <w:p w:rsidR="0058184B" w:rsidRPr="00104B41" w:rsidRDefault="0058184B" w:rsidP="0058184B">
            <w:pPr>
              <w:rPr>
                <w:sz w:val="18"/>
                <w:szCs w:val="18"/>
              </w:rPr>
            </w:pPr>
          </w:p>
          <w:p w:rsidR="0058184B" w:rsidRPr="00104B41" w:rsidRDefault="0058184B" w:rsidP="0058184B">
            <w:pPr>
              <w:rPr>
                <w:sz w:val="18"/>
                <w:szCs w:val="18"/>
              </w:rPr>
            </w:pPr>
          </w:p>
          <w:p w:rsidR="0058184B" w:rsidRPr="00104B41" w:rsidRDefault="0058184B" w:rsidP="0058184B">
            <w:pPr>
              <w:rPr>
                <w:sz w:val="18"/>
                <w:szCs w:val="18"/>
              </w:rPr>
            </w:pPr>
          </w:p>
          <w:tbl>
            <w:tblPr>
              <w:tblStyle w:val="a3"/>
              <w:tblW w:w="0" w:type="auto"/>
              <w:tblLook w:val="04A0"/>
            </w:tblPr>
            <w:tblGrid>
              <w:gridCol w:w="7854"/>
              <w:gridCol w:w="7680"/>
            </w:tblGrid>
            <w:tr w:rsidR="00587351" w:rsidRPr="00842472" w:rsidTr="00B87CFD">
              <w:trPr>
                <w:trHeight w:val="77"/>
              </w:trPr>
              <w:tc>
                <w:tcPr>
                  <w:tcW w:w="7650" w:type="dxa"/>
                  <w:shd w:val="clear" w:color="auto" w:fill="D9E2F3" w:themeFill="accent5" w:themeFillTint="33"/>
                </w:tcPr>
                <w:p w:rsidR="0058184B" w:rsidRPr="00104B41" w:rsidRDefault="0058184B" w:rsidP="00490BBC">
                  <w:pPr>
                    <w:framePr w:hSpace="180" w:wrap="around" w:hAnchor="page" w:x="763" w:y="-855"/>
                    <w:shd w:val="clear" w:color="auto" w:fill="D5DCE4" w:themeFill="text2" w:themeFillTint="33"/>
                    <w:contextualSpacing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shd w:val="clear" w:color="auto" w:fill="D5DCE4" w:themeFill="text2" w:themeFillTint="33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основу дополнительной программы языковой подготовки гимназии п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ложена идея предоставить школьникам, начиная с первого класса, во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можность не только улучшить знания английского языка, но и получить сертификат, дающий возможность продолжить обучение в колледжах и университетах за рубежом.</w:t>
                  </w: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shd w:val="clear" w:color="auto" w:fill="D5DCE4" w:themeFill="text2" w:themeFillTint="33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shd w:val="clear" w:color="auto" w:fill="D5DCE4" w:themeFill="text2" w:themeFillTint="33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Являясь продолжением основного курса английского языка вне рамок урока, программа служит дополнительным средством реализации всех целей образования.</w:t>
                  </w: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shd w:val="clear" w:color="auto" w:fill="D5DCE4" w:themeFill="text2" w:themeFillTint="33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shd w:val="clear" w:color="auto" w:fill="D5DCE4" w:themeFill="text2" w:themeFillTint="33"/>
                    <w:contextualSpacing/>
                    <w:jc w:val="both"/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</w:pP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Кембриджские экзамены соответствуют Общеевропейской шкале уро</w:t>
                  </w: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в</w:t>
                  </w: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ней языковой компетенции и предлагают одну из лучших в мире экзам</w:t>
                  </w: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е</w:t>
                  </w: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национных систем.</w:t>
                  </w: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shd w:val="clear" w:color="auto" w:fill="D5DCE4" w:themeFill="text2" w:themeFillTint="33"/>
                    <w:contextualSpacing/>
                    <w:jc w:val="both"/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</w:pP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shd w:val="clear" w:color="auto" w:fill="D5DCE4" w:themeFill="text2" w:themeFillTint="33"/>
                    <w:contextualSpacing/>
                    <w:jc w:val="both"/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</w:pP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Кембриджские экзамены предназначены для оценки уровня разговорного и письменного английского для применения в учебе. Экзамены проводя</w:t>
                  </w: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т</w:t>
                  </w: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ся для разных уровней знания и включают в себя проверку всех навыков владения английским языком (чтение, письмо, разговорная речь и во</w:t>
                  </w: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с</w:t>
                  </w: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приятие на слух), а также проверку знаний грамматики и объема слова</w:t>
                  </w: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р</w:t>
                  </w:r>
                  <w:r w:rsidRPr="00104B41">
                    <w:rPr>
                      <w:rFonts w:ascii="Times New Roman" w:hAnsi="Times New Roman" w:cs="Times New Roman"/>
                      <w:color w:val="323E4F" w:themeColor="text2" w:themeShade="BF"/>
                      <w:sz w:val="24"/>
                      <w:szCs w:val="24"/>
                      <w:shd w:val="clear" w:color="auto" w:fill="FFFFFF"/>
                    </w:rPr>
                    <w:t>ного запаса.</w:t>
                  </w:r>
                </w:p>
                <w:tbl>
                  <w:tblPr>
                    <w:tblStyle w:val="a3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7416"/>
                    <w:gridCol w:w="222"/>
                  </w:tblGrid>
                  <w:tr w:rsidR="00587351" w:rsidRPr="00104B41" w:rsidTr="00F52A62">
                    <w:trPr>
                      <w:trHeight w:val="5578"/>
                    </w:trPr>
                    <w:tc>
                      <w:tcPr>
                        <w:tcW w:w="3326" w:type="dxa"/>
                      </w:tcPr>
                      <w:p w:rsidR="00D777BA" w:rsidRPr="00104B41" w:rsidRDefault="00D777BA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cs="Times New Roman"/>
                            <w:b/>
                            <w:color w:val="1F4E79" w:themeColor="accent1" w:themeShade="80"/>
                            <w:sz w:val="28"/>
                            <w:szCs w:val="28"/>
                          </w:rPr>
                        </w:pPr>
                        <w:r w:rsidRPr="00104B41">
                          <w:rPr>
                            <w:noProof/>
                            <w:sz w:val="28"/>
                            <w:szCs w:val="28"/>
                            <w:shd w:val="clear" w:color="auto" w:fill="8496B0" w:themeFill="text2" w:themeFillTint="99"/>
                            <w:lang w:eastAsia="ru-RU"/>
                          </w:rPr>
                          <w:lastRenderedPageBreak/>
                          <w:drawing>
                            <wp:anchor distT="0" distB="0" distL="114300" distR="114300" simplePos="0" relativeHeight="251673600" behindDoc="0" locked="0" layoutInCell="1" allowOverlap="1">
                              <wp:simplePos x="0" y="0"/>
                              <wp:positionH relativeFrom="column">
                                <wp:posOffset>2002155</wp:posOffset>
                              </wp:positionH>
                              <wp:positionV relativeFrom="paragraph">
                                <wp:posOffset>3152775</wp:posOffset>
                              </wp:positionV>
                              <wp:extent cx="1419225" cy="1310640"/>
                              <wp:effectExtent l="0" t="0" r="9525" b="3810"/>
                              <wp:wrapTight wrapText="bothSides">
                                <wp:wrapPolygon edited="0">
                                  <wp:start x="0" y="0"/>
                                  <wp:lineTo x="0" y="21349"/>
                                  <wp:lineTo x="21455" y="21349"/>
                                  <wp:lineTo x="21455" y="0"/>
                                  <wp:lineTo x="0" y="0"/>
                                </wp:wrapPolygon>
                              </wp:wrapTight>
                              <wp:docPr id="17" name="Рисунок 17" descr="http://pro-english.bsu.ru/images/certificates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7" descr="http://pro-english.bsu.ru/images/certificates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0" cstate="email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19225" cy="13106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anchor>
                          </w:drawing>
                        </w:r>
                        <w:r w:rsidR="0058184B" w:rsidRPr="00104B41">
                          <w:rPr>
                            <w:b/>
                            <w:noProof/>
                            <w:color w:val="002060"/>
                            <w:sz w:val="28"/>
                            <w:szCs w:val="28"/>
                            <w:lang w:eastAsia="ru-RU"/>
                          </w:rPr>
                          <w:drawing>
                            <wp:anchor distT="0" distB="0" distL="114300" distR="114300" simplePos="0" relativeHeight="251669504" behindDoc="0" locked="0" layoutInCell="1" allowOverlap="1">
                              <wp:simplePos x="0" y="0"/>
                              <wp:positionH relativeFrom="column">
                                <wp:posOffset>-65405</wp:posOffset>
                              </wp:positionH>
                              <wp:positionV relativeFrom="paragraph">
                                <wp:posOffset>-440690</wp:posOffset>
                              </wp:positionV>
                              <wp:extent cx="4571365" cy="2247900"/>
                              <wp:effectExtent l="0" t="0" r="635" b="0"/>
                              <wp:wrapThrough wrapText="bothSides">
                                <wp:wrapPolygon edited="0">
                                  <wp:start x="0" y="0"/>
                                  <wp:lineTo x="0" y="21417"/>
                                  <wp:lineTo x="21513" y="21417"/>
                                  <wp:lineTo x="21513" y="0"/>
                                  <wp:lineTo x="0" y="0"/>
                                </wp:wrapPolygon>
                              </wp:wrapThrough>
                              <wp:docPr id="20483" name="Рисунок 2048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81" cstate="email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571365" cy="22479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anchor>
                          </w:drawing>
                        </w:r>
                        <w:r w:rsidR="0058184B" w:rsidRPr="00104B41">
                          <w:rPr>
                            <w:rFonts w:cs="Times New Roman"/>
                            <w:b/>
                            <w:color w:val="1F4E79" w:themeColor="accent1" w:themeShade="80"/>
                            <w:sz w:val="28"/>
                            <w:szCs w:val="28"/>
                          </w:rPr>
                          <w:t>В 2018, 2019 годах  более 50 обучающихся гимназии  у</w:t>
                        </w:r>
                        <w:r w:rsidR="0058184B" w:rsidRPr="00104B41">
                          <w:rPr>
                            <w:rFonts w:cs="Times New Roman"/>
                            <w:b/>
                            <w:color w:val="1F4E79" w:themeColor="accent1" w:themeShade="80"/>
                            <w:sz w:val="28"/>
                            <w:szCs w:val="28"/>
                          </w:rPr>
                          <w:t>с</w:t>
                        </w:r>
                        <w:r w:rsidR="0058184B" w:rsidRPr="00104B41">
                          <w:rPr>
                            <w:rFonts w:cs="Times New Roman"/>
                            <w:b/>
                            <w:color w:val="1F4E79" w:themeColor="accent1" w:themeShade="80"/>
                            <w:sz w:val="28"/>
                            <w:szCs w:val="28"/>
                          </w:rPr>
                          <w:t>пешно прошли  пробное тестирование Кембриджского экзамена (Cambridge Mock Exams), а сертификаты получ</w:t>
                        </w:r>
                        <w:r w:rsidR="0058184B" w:rsidRPr="00104B41">
                          <w:rPr>
                            <w:rFonts w:cs="Times New Roman"/>
                            <w:b/>
                            <w:color w:val="1F4E79" w:themeColor="accent1" w:themeShade="80"/>
                            <w:sz w:val="28"/>
                            <w:szCs w:val="28"/>
                          </w:rPr>
                          <w:t>и</w:t>
                        </w:r>
                        <w:r w:rsidR="0058184B" w:rsidRPr="00104B41">
                          <w:rPr>
                            <w:rFonts w:cs="Times New Roman"/>
                            <w:b/>
                            <w:color w:val="1F4E79" w:themeColor="accent1" w:themeShade="80"/>
                            <w:sz w:val="28"/>
                            <w:szCs w:val="28"/>
                          </w:rPr>
                          <w:t>ли:</w:t>
                        </w:r>
                      </w:p>
                      <w:p w:rsidR="0058184B" w:rsidRPr="00104B41" w:rsidRDefault="00D777BA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104B41">
                          <w:rPr>
                            <w:rFonts w:cs="Times New Roman"/>
                            <w:b/>
                            <w:color w:val="1F4E79" w:themeColor="accent1" w:themeShade="80"/>
                            <w:sz w:val="28"/>
                            <w:szCs w:val="28"/>
                          </w:rPr>
                          <w:t>1</w:t>
                        </w:r>
                        <w:r w:rsidR="0058184B" w:rsidRPr="00104B41"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  <w:t>.Высоцкая Софья</w:t>
                        </w:r>
                      </w:p>
                      <w:p w:rsidR="0058184B" w:rsidRPr="00104B41" w:rsidRDefault="0058184B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104B41"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  <w:t>2. Герасимова Арина</w:t>
                        </w:r>
                      </w:p>
                      <w:p w:rsidR="0058184B" w:rsidRPr="00104B41" w:rsidRDefault="0058184B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104B41"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  <w:t>3. Исаева Инна</w:t>
                        </w:r>
                      </w:p>
                      <w:p w:rsidR="0058184B" w:rsidRPr="00104B41" w:rsidRDefault="0058184B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104B41"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  <w:t>4. Наконечная Яна</w:t>
                        </w:r>
                      </w:p>
                      <w:p w:rsidR="0058184B" w:rsidRPr="00104B41" w:rsidRDefault="00FA5AA6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104B41">
                          <w:rPr>
                            <w:noProof/>
                            <w:sz w:val="28"/>
                            <w:szCs w:val="28"/>
                            <w:lang w:eastAsia="ru-RU"/>
                          </w:rPr>
                          <w:drawing>
                            <wp:anchor distT="0" distB="0" distL="114300" distR="114300" simplePos="0" relativeHeight="251678720" behindDoc="0" locked="0" layoutInCell="1" allowOverlap="1">
                              <wp:simplePos x="0" y="0"/>
                              <wp:positionH relativeFrom="column">
                                <wp:posOffset>2873375</wp:posOffset>
                              </wp:positionH>
                              <wp:positionV relativeFrom="paragraph">
                                <wp:posOffset>15240</wp:posOffset>
                              </wp:positionV>
                              <wp:extent cx="1633220" cy="1333500"/>
                              <wp:effectExtent l="0" t="0" r="5080" b="0"/>
                              <wp:wrapTight wrapText="bothSides">
                                <wp:wrapPolygon edited="0">
                                  <wp:start x="0" y="0"/>
                                  <wp:lineTo x="0" y="21291"/>
                                  <wp:lineTo x="21415" y="21291"/>
                                  <wp:lineTo x="21415" y="0"/>
                                  <wp:lineTo x="0" y="0"/>
                                </wp:wrapPolygon>
                              </wp:wrapTight>
                              <wp:docPr id="20484" name="Рисунок 20484" descr="https://cdn1.npcdn.net/img/1349250429EsolCert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0" descr="https://cdn1.npcdn.net/img/1349250429EsolCert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2" cstate="email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33220" cy="13335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anchor>
                          </w:drawing>
                        </w:r>
                        <w:r w:rsidR="0058184B" w:rsidRPr="00104B41"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  <w:t>5. Пелых Ольга</w:t>
                        </w:r>
                      </w:p>
                      <w:p w:rsidR="00D777BA" w:rsidRPr="00104B41" w:rsidRDefault="00D777BA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104B41"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  <w:t>6.Гремякина Вера</w:t>
                        </w:r>
                      </w:p>
                      <w:p w:rsidR="00FA5AA6" w:rsidRPr="00104B41" w:rsidRDefault="00FA5AA6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104B41"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  <w:t>7. Красиков Андрей</w:t>
                        </w:r>
                      </w:p>
                      <w:p w:rsidR="00FA5AA6" w:rsidRPr="00104B41" w:rsidRDefault="00FA5AA6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104B41"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  <w:t>8. Кириченко Кира</w:t>
                        </w:r>
                      </w:p>
                      <w:p w:rsidR="00FA5AA6" w:rsidRPr="00104B41" w:rsidRDefault="00FA5AA6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  <w:r w:rsidRPr="00104B41"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  <w:t>9. Малышев Дмитрий</w:t>
                        </w:r>
                      </w:p>
                      <w:p w:rsidR="00FA5AA6" w:rsidRPr="00104B41" w:rsidRDefault="00FA5AA6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</w:p>
                      <w:p w:rsidR="00D777BA" w:rsidRPr="00104B41" w:rsidRDefault="00D777BA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b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</w:p>
                      <w:p w:rsidR="0058184B" w:rsidRPr="00104B41" w:rsidRDefault="0058184B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3274" w:type="dxa"/>
                      </w:tcPr>
                      <w:p w:rsidR="0058184B" w:rsidRPr="00104B41" w:rsidRDefault="0058184B" w:rsidP="00490BBC">
                        <w:pPr>
                          <w:framePr w:hSpace="180" w:wrap="around" w:hAnchor="page" w:x="763" w:y="-855"/>
                          <w:shd w:val="clear" w:color="auto" w:fill="D5DCE4" w:themeFill="text2" w:themeFillTint="33"/>
                          <w:rPr>
                            <w:rFonts w:ascii="Times New Roman" w:hAnsi="Times New Roman" w:cs="Times New Roman"/>
                            <w:color w:val="323E4F" w:themeColor="text2" w:themeShade="BF"/>
                            <w:sz w:val="28"/>
                            <w:szCs w:val="28"/>
                          </w:rPr>
                        </w:pPr>
                      </w:p>
                    </w:tc>
                  </w:tr>
                </w:tbl>
                <w:p w:rsidR="0058184B" w:rsidRPr="00104B41" w:rsidRDefault="0058184B" w:rsidP="00490BBC">
                  <w:pPr>
                    <w:framePr w:hSpace="180" w:wrap="around" w:hAnchor="page" w:x="763" w:y="-855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8118" w:type="dxa"/>
                  <w:shd w:val="clear" w:color="auto" w:fill="D9E2F3" w:themeFill="accent5" w:themeFillTint="33"/>
                </w:tcPr>
                <w:p w:rsidR="0058184B" w:rsidRPr="00104B41" w:rsidRDefault="0058184B" w:rsidP="00490BBC">
                  <w:pPr>
                    <w:framePr w:hSpace="180" w:wrap="around" w:hAnchor="page" w:x="763" w:y="-855"/>
                    <w:contextualSpacing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04B4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- для 1-4 классов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 Кембриджскому экзамену по    английскому</w:t>
                  </w: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языку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 xml:space="preserve"> Cambridge English Young Learners 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или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 xml:space="preserve"> Young Learners English (YLE)</w:t>
                  </w: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104B4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US"/>
                    </w:rPr>
                    <w:t xml:space="preserve">            - </w:t>
                  </w:r>
                  <w:r w:rsidRPr="00104B4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для</w:t>
                  </w:r>
                  <w:r w:rsidRPr="00104B4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US"/>
                    </w:rPr>
                    <w:t xml:space="preserve"> 5-9 </w:t>
                  </w:r>
                  <w:r w:rsidRPr="00104B4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классов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кКембриджскомуэкзаменупоанглийскомуязыку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 xml:space="preserve"> Cambridge English Key for Schools, Key English Test (KET)</w:t>
                  </w: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  <w:r w:rsidRPr="00104B4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US"/>
                    </w:rPr>
                    <w:t xml:space="preserve">- </w:t>
                  </w:r>
                  <w:r w:rsidRPr="00104B4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для</w:t>
                  </w:r>
                  <w:r w:rsidRPr="00104B4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en-US"/>
                    </w:rPr>
                    <w:t xml:space="preserve"> 10-11 </w:t>
                  </w:r>
                  <w:r w:rsidRPr="00104B4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классов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кКембриджскомуэкзаменупоанглийскомуязыку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 xml:space="preserve">  Cambridge English Preliminary for Schools, Preliminary English Test (PET)</w:t>
                  </w: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</w:pP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Структура эффективного изучения языка включает организацию гимн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зией выездов на обучение в языковые лагеря с носителями языка, ле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нюю языковую практику в странах изучаемого языка, сотрудничество с частными школами-пансионатами в онайн-режиме. </w:t>
                  </w: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Учебные занятия и подготовку к экзаменам проводят учителя ин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странного языка гимназии высшей квалификационной категории, поб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е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дители конкурса «Лучший учитель города Ростова-на-Дону», проше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</w:t>
                  </w:r>
                  <w:r w:rsidRPr="00104B41">
                    <w:rPr>
                      <w:rFonts w:ascii="Times New Roman" w:hAnsi="Times New Roman" w:cs="Times New Roman"/>
                      <w:sz w:val="24"/>
                      <w:szCs w:val="24"/>
                    </w:rPr>
                    <w:t>шие лингвистические квалификационные экзамены.</w:t>
                  </w: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contextualSpacing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104B41">
                    <w:rPr>
                      <w:rFonts w:ascii="Pfreg" w:hAnsi="Pfreg"/>
                      <w:sz w:val="24"/>
                      <w:szCs w:val="24"/>
                    </w:rPr>
                    <w:t>Отметим, что экзамены, проходящие на базе гимназии, полностью с</w:t>
                  </w:r>
                  <w:r w:rsidRPr="00104B41">
                    <w:rPr>
                      <w:rFonts w:ascii="Pfreg" w:hAnsi="Pfreg"/>
                      <w:sz w:val="24"/>
                      <w:szCs w:val="24"/>
                    </w:rPr>
                    <w:t>о</w:t>
                  </w:r>
                  <w:r w:rsidRPr="00104B41">
                    <w:rPr>
                      <w:rFonts w:ascii="Pfreg" w:hAnsi="Pfreg"/>
                      <w:sz w:val="24"/>
                      <w:szCs w:val="24"/>
                    </w:rPr>
                    <w:t>ответствуют процедуре проведения письменной части официального Кембриджского экзамена. Пробный экзамен — это уникальный шанс попробовать свои силы перед настоящим экзаменом.</w:t>
                  </w:r>
                </w:p>
                <w:p w:rsidR="00B87CFD" w:rsidRDefault="00B87CFD" w:rsidP="00490BBC">
                  <w:pPr>
                    <w:framePr w:hSpace="180" w:wrap="around" w:hAnchor="page" w:x="763" w:y="-855"/>
                    <w:contextualSpacing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contextualSpacing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104B41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Все сдавшие экзамен получают единый сертификат Cambridge Mock Exams!</w:t>
                  </w:r>
                </w:p>
                <w:p w:rsidR="0058184B" w:rsidRPr="00104B41" w:rsidRDefault="0058184B" w:rsidP="00490BBC">
                  <w:pPr>
                    <w:framePr w:hSpace="180" w:wrap="around" w:hAnchor="page" w:x="763" w:y="-855"/>
                    <w:rPr>
                      <w:sz w:val="36"/>
                      <w:szCs w:val="36"/>
                    </w:rPr>
                  </w:pPr>
                  <w:r w:rsidRPr="00104B4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391025" cy="2105025"/>
                        <wp:effectExtent l="0" t="0" r="9525" b="9525"/>
                        <wp:docPr id="20485" name="Рисунок 20485" descr="http://artclub18.com/wp-content/uploads/2017/03/cambridge-banner_updat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ttp://artclub18.com/wp-content/uploads/2017/03/cambridge-banner_updat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 cstate="email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92533" cy="21057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104B41">
                    <w:rPr>
                      <w:sz w:val="24"/>
                      <w:szCs w:val="24"/>
                    </w:rPr>
                    <w:tab/>
                  </w:r>
                </w:p>
                <w:tbl>
                  <w:tblPr>
                    <w:tblStyle w:val="a3"/>
                    <w:tblW w:w="0" w:type="auto"/>
                    <w:tblLook w:val="04A0"/>
                  </w:tblPr>
                  <w:tblGrid>
                    <w:gridCol w:w="3473"/>
                    <w:gridCol w:w="3726"/>
                  </w:tblGrid>
                  <w:tr w:rsidR="00587351" w:rsidTr="00F52A62">
                    <w:trPr>
                      <w:trHeight w:val="4797"/>
                    </w:trPr>
                    <w:tc>
                      <w:tcPr>
                        <w:tcW w:w="347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58184B" w:rsidRPr="00104B41" w:rsidRDefault="0058184B" w:rsidP="00490BBC">
                        <w:pPr>
                          <w:framePr w:hSpace="180" w:wrap="around" w:hAnchor="page" w:x="763" w:y="-855"/>
                          <w:tabs>
                            <w:tab w:val="left" w:pos="1830"/>
                          </w:tabs>
                          <w:rPr>
                            <w:sz w:val="24"/>
                            <w:szCs w:val="24"/>
                          </w:rPr>
                        </w:pPr>
                        <w:r w:rsidRPr="00104B41">
                          <w:rPr>
                            <w:noProof/>
                            <w:sz w:val="24"/>
                            <w:szCs w:val="24"/>
                            <w:lang w:eastAsia="ru-RU"/>
                          </w:rPr>
                          <w:drawing>
                            <wp:inline distT="0" distB="0" distL="0" distR="0">
                              <wp:extent cx="1605280" cy="2365352"/>
                              <wp:effectExtent l="228600" t="133350" r="223520" b="149860"/>
                              <wp:docPr id="20486" name="Рисунок 20486" descr="C:\Users\User\Downloads\IMG-20180924-WA001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0" descr="C:\Users\User\Downloads\IMG-20180924-WA0014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4" cstate="email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 rot="20938573">
                                        <a:off x="0" y="0"/>
                                        <a:ext cx="1611536" cy="237456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4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58184B" w:rsidRDefault="0058184B" w:rsidP="00490BBC">
                        <w:pPr>
                          <w:framePr w:hSpace="180" w:wrap="around" w:hAnchor="page" w:x="763" w:y="-855"/>
                          <w:tabs>
                            <w:tab w:val="left" w:pos="1830"/>
                          </w:tabs>
                          <w:rPr>
                            <w:sz w:val="24"/>
                            <w:szCs w:val="24"/>
                          </w:rPr>
                        </w:pPr>
                        <w:r w:rsidRPr="00104B41">
                          <w:rPr>
                            <w:noProof/>
                            <w:sz w:val="24"/>
                            <w:szCs w:val="24"/>
                            <w:lang w:eastAsia="ru-RU"/>
                          </w:rPr>
                          <w:drawing>
                            <wp:inline distT="0" distB="0" distL="0" distR="0">
                              <wp:extent cx="1675130" cy="2589679"/>
                              <wp:effectExtent l="285750" t="171450" r="267970" b="172720"/>
                              <wp:docPr id="20487" name="Рисунок 20487" descr="C:\Users\User\Downloads\IMG-20180924-WA0013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1" descr="C:\Users\User\Downloads\IMG-20180924-WA0013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5" cstate="email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 rot="807373">
                                        <a:off x="0" y="0"/>
                                        <a:ext cx="1702475" cy="263195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58184B" w:rsidRPr="0067028D" w:rsidRDefault="0058184B" w:rsidP="00490BBC">
                  <w:pPr>
                    <w:framePr w:hSpace="180" w:wrap="around" w:hAnchor="page" w:x="763" w:y="-855"/>
                    <w:tabs>
                      <w:tab w:val="left" w:pos="1830"/>
                    </w:tabs>
                    <w:rPr>
                      <w:sz w:val="24"/>
                      <w:szCs w:val="24"/>
                    </w:rPr>
                  </w:pPr>
                </w:p>
              </w:tc>
            </w:tr>
          </w:tbl>
          <w:p w:rsidR="00E70772" w:rsidRDefault="00E70772" w:rsidP="0058184B">
            <w:pPr>
              <w:rPr>
                <w:b/>
                <w:color w:val="002060"/>
                <w:sz w:val="36"/>
                <w:szCs w:val="36"/>
              </w:rPr>
            </w:pPr>
          </w:p>
        </w:tc>
        <w:tc>
          <w:tcPr>
            <w:tcW w:w="222" w:type="dxa"/>
          </w:tcPr>
          <w:p w:rsidR="00E70772" w:rsidRDefault="00E70772" w:rsidP="0058184B">
            <w:pPr>
              <w:rPr>
                <w:b/>
                <w:color w:val="002060"/>
                <w:sz w:val="36"/>
                <w:szCs w:val="36"/>
              </w:rPr>
            </w:pPr>
          </w:p>
        </w:tc>
      </w:tr>
      <w:tr w:rsidR="00E70772" w:rsidTr="0058184B">
        <w:trPr>
          <w:trHeight w:val="70"/>
        </w:trPr>
        <w:tc>
          <w:tcPr>
            <w:tcW w:w="15760" w:type="dxa"/>
            <w:vMerge/>
          </w:tcPr>
          <w:p w:rsidR="00E70772" w:rsidRDefault="00E70772" w:rsidP="0058184B">
            <w:pPr>
              <w:rPr>
                <w:b/>
                <w:color w:val="002060"/>
                <w:sz w:val="36"/>
                <w:szCs w:val="36"/>
              </w:rPr>
            </w:pPr>
          </w:p>
        </w:tc>
        <w:tc>
          <w:tcPr>
            <w:tcW w:w="222" w:type="dxa"/>
          </w:tcPr>
          <w:p w:rsidR="00E70772" w:rsidRPr="00320497" w:rsidRDefault="00E70772" w:rsidP="0058184B">
            <w:pPr>
              <w:rPr>
                <w:b/>
                <w:color w:val="002060"/>
                <w:sz w:val="36"/>
                <w:szCs w:val="36"/>
              </w:rPr>
            </w:pPr>
          </w:p>
        </w:tc>
      </w:tr>
    </w:tbl>
    <w:p w:rsidR="00F81357" w:rsidRDefault="00F81357" w:rsidP="00686B42">
      <w:pPr>
        <w:spacing w:after="0"/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981285" cy="61531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email"/>
                    <a:srcRect/>
                    <a:stretch/>
                  </pic:blipFill>
                  <pic:spPr bwMode="auto">
                    <a:xfrm>
                      <a:off x="0" y="0"/>
                      <a:ext cx="9002581" cy="6167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C549B1" w:rsidRDefault="00C549B1" w:rsidP="00686B42">
      <w:pPr>
        <w:spacing w:after="0"/>
        <w:jc w:val="center"/>
        <w:rPr>
          <w:b/>
          <w:color w:val="002060"/>
          <w:sz w:val="72"/>
          <w:szCs w:val="72"/>
        </w:rPr>
      </w:pPr>
      <w:r>
        <w:rPr>
          <w:b/>
          <w:color w:val="002060"/>
          <w:sz w:val="72"/>
          <w:szCs w:val="72"/>
        </w:rPr>
        <w:lastRenderedPageBreak/>
        <w:t>Внутришкольная система оценки</w:t>
      </w:r>
    </w:p>
    <w:p w:rsidR="00C42D1A" w:rsidRDefault="00C549B1" w:rsidP="00686B42">
      <w:pPr>
        <w:spacing w:after="0"/>
        <w:jc w:val="center"/>
        <w:rPr>
          <w:b/>
          <w:color w:val="002060"/>
          <w:sz w:val="72"/>
          <w:szCs w:val="72"/>
        </w:rPr>
      </w:pPr>
      <w:r>
        <w:rPr>
          <w:b/>
          <w:color w:val="002060"/>
          <w:sz w:val="72"/>
          <w:szCs w:val="72"/>
        </w:rPr>
        <w:t>качества образования (ВСОКО)</w:t>
      </w:r>
    </w:p>
    <w:tbl>
      <w:tblPr>
        <w:tblStyle w:val="a3"/>
        <w:tblW w:w="13603" w:type="dxa"/>
        <w:tblLook w:val="04A0"/>
      </w:tblPr>
      <w:tblGrid>
        <w:gridCol w:w="3397"/>
        <w:gridCol w:w="10206"/>
      </w:tblGrid>
      <w:tr w:rsidR="0035501A" w:rsidRPr="0035501A" w:rsidTr="00003F74">
        <w:trPr>
          <w:trHeight w:val="355"/>
        </w:trPr>
        <w:tc>
          <w:tcPr>
            <w:tcW w:w="3397" w:type="dxa"/>
            <w:shd w:val="clear" w:color="auto" w:fill="B4C6E7" w:themeFill="accent5" w:themeFillTint="66"/>
          </w:tcPr>
          <w:p w:rsidR="0035501A" w:rsidRPr="004E5215" w:rsidRDefault="0035501A" w:rsidP="00AC7594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НАПРАВЛЕНИЯ ВСОКО</w:t>
            </w:r>
          </w:p>
        </w:tc>
        <w:tc>
          <w:tcPr>
            <w:tcW w:w="10206" w:type="dxa"/>
            <w:shd w:val="clear" w:color="auto" w:fill="B4C6E7" w:themeFill="accent5" w:themeFillTint="66"/>
          </w:tcPr>
          <w:p w:rsidR="0035501A" w:rsidRPr="004E5215" w:rsidRDefault="0035501A" w:rsidP="00AC7594">
            <w:pPr>
              <w:jc w:val="center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ОБЪЕКТЫ ВСОКО</w:t>
            </w:r>
          </w:p>
        </w:tc>
      </w:tr>
      <w:tr w:rsidR="0035501A" w:rsidRPr="0035501A" w:rsidTr="00003F74">
        <w:tc>
          <w:tcPr>
            <w:tcW w:w="3397" w:type="dxa"/>
            <w:shd w:val="clear" w:color="auto" w:fill="D9E2F3" w:themeFill="accent5" w:themeFillTint="33"/>
          </w:tcPr>
          <w:p w:rsidR="0035501A" w:rsidRPr="004E5215" w:rsidRDefault="0035501A" w:rsidP="00400F7B">
            <w:p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Качество образовательных</w:t>
            </w:r>
          </w:p>
        </w:tc>
        <w:tc>
          <w:tcPr>
            <w:tcW w:w="10206" w:type="dxa"/>
            <w:shd w:val="clear" w:color="auto" w:fill="D9E2F3" w:themeFill="accent5" w:themeFillTint="33"/>
          </w:tcPr>
          <w:p w:rsidR="0035501A" w:rsidRPr="004E5215" w:rsidRDefault="006F2F81" w:rsidP="00400F7B">
            <w:pPr>
              <w:pStyle w:val="aa"/>
              <w:numPr>
                <w:ilvl w:val="0"/>
                <w:numId w:val="10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предметные результаты обучения (включая сравнение данных внутренней и внешней диагностики)</w:t>
            </w:r>
          </w:p>
          <w:p w:rsidR="006F2F81" w:rsidRPr="004E5215" w:rsidRDefault="006F2F81" w:rsidP="00400F7B">
            <w:pPr>
              <w:pStyle w:val="aa"/>
              <w:numPr>
                <w:ilvl w:val="0"/>
                <w:numId w:val="10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метапредметные результаты</w:t>
            </w:r>
          </w:p>
          <w:p w:rsidR="006F2F81" w:rsidRPr="004E5215" w:rsidRDefault="006F2F81" w:rsidP="00400F7B">
            <w:pPr>
              <w:pStyle w:val="aa"/>
              <w:numPr>
                <w:ilvl w:val="0"/>
                <w:numId w:val="10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личностные результаты (</w:t>
            </w:r>
            <w:r w:rsidR="00400665" w:rsidRPr="004E5215">
              <w:rPr>
                <w:b/>
                <w:color w:val="002060"/>
                <w:sz w:val="24"/>
                <w:szCs w:val="24"/>
              </w:rPr>
              <w:t>включая показатели социализации обучающихся)</w:t>
            </w:r>
          </w:p>
          <w:p w:rsidR="00E90532" w:rsidRPr="004E5215" w:rsidRDefault="00E90532" w:rsidP="00400F7B">
            <w:pPr>
              <w:pStyle w:val="aa"/>
              <w:numPr>
                <w:ilvl w:val="0"/>
                <w:numId w:val="10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здоровье обучающихся (динамика)</w:t>
            </w:r>
          </w:p>
          <w:p w:rsidR="00E90532" w:rsidRPr="004E5215" w:rsidRDefault="00E90532" w:rsidP="00400F7B">
            <w:pPr>
              <w:pStyle w:val="aa"/>
              <w:numPr>
                <w:ilvl w:val="0"/>
                <w:numId w:val="10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достижения</w:t>
            </w:r>
            <w:r w:rsidR="00400F7B" w:rsidRPr="004E5215">
              <w:rPr>
                <w:b/>
                <w:color w:val="002060"/>
                <w:sz w:val="24"/>
                <w:szCs w:val="24"/>
              </w:rPr>
              <w:t xml:space="preserve"> обучающихся (в конкурсах, соревнованиях, олимпиадах)</w:t>
            </w:r>
          </w:p>
          <w:p w:rsidR="00400F7B" w:rsidRPr="004E5215" w:rsidRDefault="00400F7B" w:rsidP="00400F7B">
            <w:pPr>
              <w:pStyle w:val="aa"/>
              <w:numPr>
                <w:ilvl w:val="0"/>
                <w:numId w:val="10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удовлетворенность родителей качеством образовательных услуг)</w:t>
            </w:r>
          </w:p>
        </w:tc>
      </w:tr>
      <w:tr w:rsidR="0035501A" w:rsidRPr="0035501A" w:rsidTr="00003F74">
        <w:tc>
          <w:tcPr>
            <w:tcW w:w="3397" w:type="dxa"/>
            <w:shd w:val="clear" w:color="auto" w:fill="B4C6E7" w:themeFill="accent5" w:themeFillTint="66"/>
          </w:tcPr>
          <w:p w:rsidR="00400F7B" w:rsidRPr="004E5215" w:rsidRDefault="00400F7B" w:rsidP="00400F7B">
            <w:p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 xml:space="preserve">Качество реализации </w:t>
            </w:r>
          </w:p>
          <w:p w:rsidR="0035501A" w:rsidRPr="004E5215" w:rsidRDefault="00400F7B" w:rsidP="00400F7B">
            <w:p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образовательного процесса</w:t>
            </w:r>
          </w:p>
        </w:tc>
        <w:tc>
          <w:tcPr>
            <w:tcW w:w="10206" w:type="dxa"/>
            <w:shd w:val="clear" w:color="auto" w:fill="B4C6E7" w:themeFill="accent5" w:themeFillTint="66"/>
          </w:tcPr>
          <w:p w:rsidR="0035501A" w:rsidRPr="004E5215" w:rsidRDefault="0000511D" w:rsidP="007B2BF2">
            <w:pPr>
              <w:pStyle w:val="aa"/>
              <w:numPr>
                <w:ilvl w:val="0"/>
                <w:numId w:val="11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основные образовательные программы (соответствие требованиям ФГОС и континге</w:t>
            </w:r>
            <w:r w:rsidRPr="004E5215">
              <w:rPr>
                <w:b/>
                <w:color w:val="002060"/>
                <w:sz w:val="24"/>
                <w:szCs w:val="24"/>
              </w:rPr>
              <w:t>н</w:t>
            </w:r>
            <w:r w:rsidRPr="004E5215">
              <w:rPr>
                <w:b/>
                <w:color w:val="002060"/>
                <w:sz w:val="24"/>
                <w:szCs w:val="24"/>
              </w:rPr>
              <w:t>ту обучающихся)</w:t>
            </w:r>
          </w:p>
          <w:p w:rsidR="0000511D" w:rsidRPr="004E5215" w:rsidRDefault="0000511D" w:rsidP="007B2BF2">
            <w:pPr>
              <w:pStyle w:val="aa"/>
              <w:numPr>
                <w:ilvl w:val="0"/>
                <w:numId w:val="11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дополнительные образовательные программы (соответствие запросам родителей)</w:t>
            </w:r>
          </w:p>
          <w:p w:rsidR="0000511D" w:rsidRPr="004E5215" w:rsidRDefault="0000511D" w:rsidP="007B2BF2">
            <w:pPr>
              <w:pStyle w:val="aa"/>
              <w:numPr>
                <w:ilvl w:val="0"/>
                <w:numId w:val="11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реализация учебных планов и рабочих программ (соответствие требованиям ФГОС</w:t>
            </w:r>
          </w:p>
          <w:p w:rsidR="007B2BF2" w:rsidRPr="004E5215" w:rsidRDefault="007B2BF2" w:rsidP="007B2BF2">
            <w:pPr>
              <w:pStyle w:val="aa"/>
              <w:numPr>
                <w:ilvl w:val="0"/>
                <w:numId w:val="11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качество уроков и индивидуальной работы с обучающимися</w:t>
            </w:r>
          </w:p>
          <w:p w:rsidR="007B2BF2" w:rsidRPr="004E5215" w:rsidRDefault="007B2BF2" w:rsidP="007B2BF2">
            <w:pPr>
              <w:pStyle w:val="aa"/>
              <w:numPr>
                <w:ilvl w:val="0"/>
                <w:numId w:val="11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качество внеурочной деятельности (включая классное руководство)</w:t>
            </w:r>
          </w:p>
          <w:p w:rsidR="0000511D" w:rsidRPr="004E5215" w:rsidRDefault="007B2BF2" w:rsidP="004E5215">
            <w:pPr>
              <w:pStyle w:val="aa"/>
              <w:numPr>
                <w:ilvl w:val="0"/>
                <w:numId w:val="11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удовлетворенность обучающихся и родителей уроками и условиями в гимназии</w:t>
            </w:r>
          </w:p>
        </w:tc>
      </w:tr>
      <w:tr w:rsidR="0035501A" w:rsidRPr="0035501A" w:rsidTr="00003F74">
        <w:tc>
          <w:tcPr>
            <w:tcW w:w="3397" w:type="dxa"/>
            <w:shd w:val="clear" w:color="auto" w:fill="D9E2F3" w:themeFill="accent5" w:themeFillTint="33"/>
          </w:tcPr>
          <w:p w:rsidR="0035501A" w:rsidRPr="004E5215" w:rsidRDefault="007B2BF2" w:rsidP="00400F7B">
            <w:p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color w:val="002060"/>
                <w:sz w:val="24"/>
                <w:szCs w:val="24"/>
              </w:rPr>
              <w:t>Качество условий, обеспеч</w:t>
            </w:r>
            <w:r w:rsidRPr="004E5215">
              <w:rPr>
                <w:b/>
                <w:color w:val="002060"/>
                <w:sz w:val="24"/>
                <w:szCs w:val="24"/>
              </w:rPr>
              <w:t>и</w:t>
            </w:r>
            <w:r w:rsidRPr="004E5215">
              <w:rPr>
                <w:b/>
                <w:color w:val="002060"/>
                <w:sz w:val="24"/>
                <w:szCs w:val="24"/>
              </w:rPr>
              <w:t>вающих образовательный процесс</w:t>
            </w:r>
          </w:p>
        </w:tc>
        <w:tc>
          <w:tcPr>
            <w:tcW w:w="10206" w:type="dxa"/>
            <w:shd w:val="clear" w:color="auto" w:fill="D9E2F3" w:themeFill="accent5" w:themeFillTint="33"/>
          </w:tcPr>
          <w:p w:rsidR="00AD004C" w:rsidRPr="004E5215" w:rsidRDefault="00B168E7" w:rsidP="007B2BF2">
            <w:pPr>
              <w:pStyle w:val="aa"/>
              <w:numPr>
                <w:ilvl w:val="0"/>
                <w:numId w:val="12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bCs/>
                <w:color w:val="002060"/>
                <w:sz w:val="24"/>
                <w:szCs w:val="24"/>
              </w:rPr>
              <w:t>материально-техническое обеспечение</w:t>
            </w:r>
          </w:p>
          <w:p w:rsidR="00AD004C" w:rsidRPr="004E5215" w:rsidRDefault="00B168E7" w:rsidP="007B2BF2">
            <w:pPr>
              <w:pStyle w:val="aa"/>
              <w:numPr>
                <w:ilvl w:val="0"/>
                <w:numId w:val="12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bCs/>
                <w:color w:val="002060"/>
                <w:sz w:val="24"/>
                <w:szCs w:val="24"/>
              </w:rPr>
              <w:t>информационно-развивающая среда (включая средства ИКТ и учебно-методическое обеспечение)</w:t>
            </w:r>
          </w:p>
          <w:p w:rsidR="00AD004C" w:rsidRPr="004E5215" w:rsidRDefault="00B168E7" w:rsidP="007B2BF2">
            <w:pPr>
              <w:pStyle w:val="aa"/>
              <w:numPr>
                <w:ilvl w:val="0"/>
                <w:numId w:val="12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bCs/>
                <w:color w:val="002060"/>
                <w:sz w:val="24"/>
                <w:szCs w:val="24"/>
              </w:rPr>
              <w:t>санитарно-гигиенические условия и эстетические условия</w:t>
            </w:r>
          </w:p>
          <w:p w:rsidR="00AD004C" w:rsidRPr="004E5215" w:rsidRDefault="00B168E7" w:rsidP="007B2BF2">
            <w:pPr>
              <w:pStyle w:val="aa"/>
              <w:numPr>
                <w:ilvl w:val="0"/>
                <w:numId w:val="12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bCs/>
                <w:color w:val="002060"/>
                <w:sz w:val="24"/>
                <w:szCs w:val="24"/>
              </w:rPr>
              <w:t>медицинское сопровождение и питание</w:t>
            </w:r>
          </w:p>
          <w:p w:rsidR="00AD004C" w:rsidRPr="004E5215" w:rsidRDefault="00B168E7" w:rsidP="007B2BF2">
            <w:pPr>
              <w:pStyle w:val="aa"/>
              <w:numPr>
                <w:ilvl w:val="0"/>
                <w:numId w:val="12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bCs/>
                <w:color w:val="002060"/>
                <w:sz w:val="24"/>
                <w:szCs w:val="24"/>
              </w:rPr>
              <w:t>психологический климат</w:t>
            </w:r>
          </w:p>
          <w:p w:rsidR="00AD004C" w:rsidRPr="004E5215" w:rsidRDefault="00B168E7" w:rsidP="007B2BF2">
            <w:pPr>
              <w:pStyle w:val="aa"/>
              <w:numPr>
                <w:ilvl w:val="0"/>
                <w:numId w:val="12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bCs/>
                <w:color w:val="002060"/>
                <w:sz w:val="24"/>
                <w:szCs w:val="24"/>
              </w:rPr>
              <w:t>использование социальной сферы микрорайона и города</w:t>
            </w:r>
          </w:p>
          <w:p w:rsidR="00AD004C" w:rsidRPr="004E5215" w:rsidRDefault="00B168E7" w:rsidP="007B2BF2">
            <w:pPr>
              <w:pStyle w:val="aa"/>
              <w:numPr>
                <w:ilvl w:val="0"/>
                <w:numId w:val="12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bCs/>
                <w:color w:val="002060"/>
                <w:sz w:val="24"/>
                <w:szCs w:val="24"/>
              </w:rPr>
              <w:t>кадровое обеспечение</w:t>
            </w:r>
          </w:p>
          <w:p w:rsidR="00AD004C" w:rsidRPr="004E5215" w:rsidRDefault="00B168E7" w:rsidP="007B2BF2">
            <w:pPr>
              <w:pStyle w:val="aa"/>
              <w:numPr>
                <w:ilvl w:val="0"/>
                <w:numId w:val="12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bCs/>
                <w:color w:val="002060"/>
                <w:sz w:val="24"/>
                <w:szCs w:val="24"/>
              </w:rPr>
              <w:t>общественно-городское управление</w:t>
            </w:r>
          </w:p>
          <w:p w:rsidR="0035501A" w:rsidRPr="004E5215" w:rsidRDefault="00B168E7" w:rsidP="004E5215">
            <w:pPr>
              <w:pStyle w:val="aa"/>
              <w:numPr>
                <w:ilvl w:val="0"/>
                <w:numId w:val="12"/>
              </w:numPr>
              <w:jc w:val="both"/>
              <w:rPr>
                <w:b/>
                <w:color w:val="002060"/>
                <w:sz w:val="24"/>
                <w:szCs w:val="24"/>
              </w:rPr>
            </w:pPr>
            <w:r w:rsidRPr="004E5215">
              <w:rPr>
                <w:b/>
                <w:bCs/>
                <w:color w:val="002060"/>
                <w:sz w:val="24"/>
                <w:szCs w:val="24"/>
              </w:rPr>
              <w:t>нормативно-правовое обеспечение и документооборот</w:t>
            </w:r>
          </w:p>
        </w:tc>
      </w:tr>
    </w:tbl>
    <w:p w:rsidR="0080207E" w:rsidRDefault="0080207E" w:rsidP="0035501A">
      <w:pPr>
        <w:jc w:val="center"/>
        <w:rPr>
          <w:b/>
          <w:color w:val="002060"/>
          <w:sz w:val="28"/>
          <w:szCs w:val="28"/>
        </w:rPr>
      </w:pPr>
    </w:p>
    <w:p w:rsidR="003F02AB" w:rsidRPr="002236F4" w:rsidRDefault="003F02AB" w:rsidP="0035501A">
      <w:pPr>
        <w:jc w:val="center"/>
        <w:rPr>
          <w:b/>
          <w:color w:val="002060"/>
          <w:sz w:val="28"/>
          <w:szCs w:val="28"/>
        </w:rPr>
      </w:pPr>
      <w:r w:rsidRPr="002236F4">
        <w:rPr>
          <w:b/>
          <w:color w:val="002060"/>
          <w:sz w:val="28"/>
          <w:szCs w:val="28"/>
        </w:rPr>
        <w:lastRenderedPageBreak/>
        <w:t>Мониторинг качества знаний в условиях ФГОС</w:t>
      </w:r>
    </w:p>
    <w:p w:rsidR="003F02AB" w:rsidRDefault="00A079E1" w:rsidP="003F02AB">
      <w:pPr>
        <w:ind w:left="2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9172575" cy="54483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/>
                    <a:srcRect l="23165" t="26171" r="26183" b="20754"/>
                    <a:stretch/>
                  </pic:blipFill>
                  <pic:spPr bwMode="auto">
                    <a:xfrm>
                      <a:off x="0" y="0"/>
                      <a:ext cx="91725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B87CFD" w:rsidRDefault="00B87CFD" w:rsidP="003F02AB">
      <w:pPr>
        <w:ind w:left="2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D0126" w:rsidRPr="0080207E" w:rsidRDefault="00BD0126" w:rsidP="00EB2B14">
      <w:pPr>
        <w:spacing w:after="0" w:line="240" w:lineRule="auto"/>
        <w:jc w:val="center"/>
        <w:rPr>
          <w:rFonts w:cs="Times New Roman"/>
          <w:b/>
          <w:color w:val="1F3864" w:themeColor="accent5" w:themeShade="80"/>
          <w:sz w:val="28"/>
          <w:szCs w:val="28"/>
        </w:rPr>
      </w:pPr>
      <w:r w:rsidRPr="0080207E">
        <w:rPr>
          <w:rFonts w:cs="Times New Roman"/>
          <w:b/>
          <w:color w:val="1F3864" w:themeColor="accent5" w:themeShade="80"/>
          <w:sz w:val="28"/>
          <w:szCs w:val="28"/>
        </w:rPr>
        <w:lastRenderedPageBreak/>
        <w:t>Годовая промежуточная аттестация</w:t>
      </w:r>
    </w:p>
    <w:p w:rsidR="00EB2B14" w:rsidRPr="0080207E" w:rsidRDefault="00EB2B14" w:rsidP="00EB2B14">
      <w:pPr>
        <w:pStyle w:val="2"/>
        <w:spacing w:before="0" w:line="240" w:lineRule="auto"/>
        <w:jc w:val="center"/>
        <w:rPr>
          <w:rFonts w:asciiTheme="minorHAnsi" w:hAnsiTheme="minorHAnsi" w:cs="Times New Roman"/>
          <w:color w:val="1F3864" w:themeColor="accent5" w:themeShade="80"/>
          <w:sz w:val="28"/>
          <w:szCs w:val="28"/>
        </w:rPr>
      </w:pPr>
      <w:r w:rsidRPr="0080207E">
        <w:rPr>
          <w:rFonts w:asciiTheme="minorHAnsi" w:hAnsiTheme="minorHAnsi" w:cs="Times New Roman"/>
          <w:color w:val="1F3864" w:themeColor="accent5" w:themeShade="80"/>
          <w:sz w:val="28"/>
          <w:szCs w:val="28"/>
        </w:rPr>
        <w:t>Качество образования</w:t>
      </w:r>
    </w:p>
    <w:p w:rsidR="0080207E" w:rsidRDefault="00EB2B14" w:rsidP="0080207E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Промежуточная аттестация</w:t>
      </w:r>
    </w:p>
    <w:tbl>
      <w:tblPr>
        <w:tblStyle w:val="a3"/>
        <w:tblpPr w:leftFromText="180" w:rightFromText="180" w:vertAnchor="text" w:horzAnchor="page" w:tblpX="8683" w:tblpY="464"/>
        <w:tblW w:w="46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59"/>
        <w:gridCol w:w="850"/>
        <w:gridCol w:w="851"/>
        <w:gridCol w:w="1086"/>
        <w:gridCol w:w="941"/>
      </w:tblGrid>
      <w:tr w:rsidR="00000836" w:rsidTr="00000836">
        <w:trPr>
          <w:trHeight w:val="940"/>
        </w:trPr>
        <w:tc>
          <w:tcPr>
            <w:tcW w:w="959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850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По сп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ску</w:t>
            </w:r>
          </w:p>
        </w:tc>
        <w:tc>
          <w:tcPr>
            <w:tcW w:w="85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Пис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ли раб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ту</w:t>
            </w:r>
          </w:p>
        </w:tc>
        <w:tc>
          <w:tcPr>
            <w:tcW w:w="1086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усп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ва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мость</w:t>
            </w:r>
          </w:p>
        </w:tc>
        <w:tc>
          <w:tcPr>
            <w:tcW w:w="94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кач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ство</w:t>
            </w:r>
          </w:p>
        </w:tc>
      </w:tr>
      <w:tr w:rsidR="00000836" w:rsidRPr="00AD20B3" w:rsidTr="00000836">
        <w:tc>
          <w:tcPr>
            <w:tcW w:w="959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2А</w:t>
            </w:r>
          </w:p>
        </w:tc>
        <w:tc>
          <w:tcPr>
            <w:tcW w:w="850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85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086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97%</w:t>
            </w:r>
          </w:p>
        </w:tc>
        <w:tc>
          <w:tcPr>
            <w:tcW w:w="94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58%</w:t>
            </w:r>
          </w:p>
        </w:tc>
      </w:tr>
      <w:tr w:rsidR="00000836" w:rsidRPr="00AD20B3" w:rsidTr="00000836">
        <w:tc>
          <w:tcPr>
            <w:tcW w:w="959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2Б</w:t>
            </w:r>
          </w:p>
        </w:tc>
        <w:tc>
          <w:tcPr>
            <w:tcW w:w="850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85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086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4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71%</w:t>
            </w:r>
          </w:p>
        </w:tc>
      </w:tr>
      <w:tr w:rsidR="00000836" w:rsidRPr="00AD20B3" w:rsidTr="00000836">
        <w:tc>
          <w:tcPr>
            <w:tcW w:w="959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3А</w:t>
            </w:r>
          </w:p>
        </w:tc>
        <w:tc>
          <w:tcPr>
            <w:tcW w:w="850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86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4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68%</w:t>
            </w:r>
          </w:p>
        </w:tc>
      </w:tr>
      <w:tr w:rsidR="00000836" w:rsidRPr="00AD20B3" w:rsidTr="00000836">
        <w:tc>
          <w:tcPr>
            <w:tcW w:w="959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3Б</w:t>
            </w:r>
          </w:p>
        </w:tc>
        <w:tc>
          <w:tcPr>
            <w:tcW w:w="850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86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4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85%</w:t>
            </w:r>
          </w:p>
        </w:tc>
      </w:tr>
      <w:tr w:rsidR="00000836" w:rsidRPr="00AD20B3" w:rsidTr="00000836">
        <w:tc>
          <w:tcPr>
            <w:tcW w:w="959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3В</w:t>
            </w:r>
          </w:p>
        </w:tc>
        <w:tc>
          <w:tcPr>
            <w:tcW w:w="850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086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4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83%</w:t>
            </w:r>
          </w:p>
        </w:tc>
      </w:tr>
      <w:tr w:rsidR="00000836" w:rsidRPr="00AD20B3" w:rsidTr="00000836">
        <w:tc>
          <w:tcPr>
            <w:tcW w:w="959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4А</w:t>
            </w:r>
          </w:p>
        </w:tc>
        <w:tc>
          <w:tcPr>
            <w:tcW w:w="850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086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4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54%</w:t>
            </w:r>
          </w:p>
        </w:tc>
      </w:tr>
      <w:tr w:rsidR="00000836" w:rsidRPr="00AD20B3" w:rsidTr="00000836">
        <w:tc>
          <w:tcPr>
            <w:tcW w:w="959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4Б</w:t>
            </w:r>
          </w:p>
        </w:tc>
        <w:tc>
          <w:tcPr>
            <w:tcW w:w="850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86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4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76%</w:t>
            </w:r>
          </w:p>
        </w:tc>
      </w:tr>
      <w:tr w:rsidR="00000836" w:rsidRPr="00AD20B3" w:rsidTr="00000836">
        <w:tc>
          <w:tcPr>
            <w:tcW w:w="959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4В</w:t>
            </w:r>
          </w:p>
        </w:tc>
        <w:tc>
          <w:tcPr>
            <w:tcW w:w="850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086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41" w:type="dxa"/>
          </w:tcPr>
          <w:p w:rsidR="00000836" w:rsidRPr="00F81357" w:rsidRDefault="00000836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35%</w:t>
            </w:r>
          </w:p>
        </w:tc>
      </w:tr>
    </w:tbl>
    <w:p w:rsidR="00EB2B14" w:rsidRDefault="00EB2B14" w:rsidP="0080207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2-4 классы. Математика:                                                                 Русский язык:</w:t>
      </w:r>
    </w:p>
    <w:tbl>
      <w:tblPr>
        <w:tblStyle w:val="a3"/>
        <w:tblpPr w:leftFromText="180" w:rightFromText="180" w:vertAnchor="text" w:tblpY="1"/>
        <w:tblOverlap w:val="never"/>
        <w:tblW w:w="46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59"/>
        <w:gridCol w:w="709"/>
        <w:gridCol w:w="709"/>
        <w:gridCol w:w="1086"/>
        <w:gridCol w:w="1191"/>
      </w:tblGrid>
      <w:tr w:rsidR="009817B8" w:rsidRPr="00F81357" w:rsidTr="00000836">
        <w:trPr>
          <w:trHeight w:val="991"/>
        </w:trPr>
        <w:tc>
          <w:tcPr>
            <w:tcW w:w="959" w:type="dxa"/>
          </w:tcPr>
          <w:p w:rsidR="009817B8" w:rsidRPr="00F81357" w:rsidRDefault="009817B8" w:rsidP="00000836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По сп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ску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сали р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боту</w:t>
            </w:r>
          </w:p>
        </w:tc>
        <w:tc>
          <w:tcPr>
            <w:tcW w:w="1086" w:type="dxa"/>
          </w:tcPr>
          <w:p w:rsidR="009817B8" w:rsidRPr="00F81357" w:rsidRDefault="009817B8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усп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ва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мость</w:t>
            </w:r>
          </w:p>
        </w:tc>
        <w:tc>
          <w:tcPr>
            <w:tcW w:w="1191" w:type="dxa"/>
          </w:tcPr>
          <w:p w:rsidR="009817B8" w:rsidRPr="00F81357" w:rsidRDefault="009817B8" w:rsidP="000008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 w:rsidR="009817B8" w:rsidRPr="00F81357" w:rsidTr="00000836">
        <w:tc>
          <w:tcPr>
            <w:tcW w:w="95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 xml:space="preserve">2А 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086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91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71%</w:t>
            </w:r>
          </w:p>
        </w:tc>
      </w:tr>
      <w:tr w:rsidR="009817B8" w:rsidRPr="00F81357" w:rsidTr="00000836">
        <w:tc>
          <w:tcPr>
            <w:tcW w:w="95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2Б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086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91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83%</w:t>
            </w:r>
          </w:p>
        </w:tc>
      </w:tr>
      <w:tr w:rsidR="009817B8" w:rsidRPr="00F81357" w:rsidTr="00000836">
        <w:tc>
          <w:tcPr>
            <w:tcW w:w="95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3А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86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91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72%</w:t>
            </w:r>
          </w:p>
        </w:tc>
      </w:tr>
      <w:tr w:rsidR="009817B8" w:rsidRPr="00F81357" w:rsidTr="00000836">
        <w:tc>
          <w:tcPr>
            <w:tcW w:w="95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3Б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86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91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73%</w:t>
            </w:r>
          </w:p>
        </w:tc>
      </w:tr>
      <w:tr w:rsidR="009817B8" w:rsidRPr="00F81357" w:rsidTr="00000836">
        <w:tc>
          <w:tcPr>
            <w:tcW w:w="95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3В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086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91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74%</w:t>
            </w:r>
          </w:p>
        </w:tc>
      </w:tr>
      <w:tr w:rsidR="009817B8" w:rsidRPr="00F81357" w:rsidTr="00000836">
        <w:tc>
          <w:tcPr>
            <w:tcW w:w="95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4А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086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91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46%</w:t>
            </w:r>
          </w:p>
        </w:tc>
      </w:tr>
      <w:tr w:rsidR="009817B8" w:rsidRPr="00F81357" w:rsidTr="00000836">
        <w:tc>
          <w:tcPr>
            <w:tcW w:w="95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4Б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86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91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76%</w:t>
            </w:r>
          </w:p>
        </w:tc>
      </w:tr>
      <w:tr w:rsidR="009817B8" w:rsidRPr="00F81357" w:rsidTr="00000836">
        <w:tc>
          <w:tcPr>
            <w:tcW w:w="95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4В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709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086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91" w:type="dxa"/>
          </w:tcPr>
          <w:p w:rsidR="009817B8" w:rsidRPr="00F81357" w:rsidRDefault="009817B8" w:rsidP="0000083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35%</w:t>
            </w:r>
          </w:p>
        </w:tc>
      </w:tr>
    </w:tbl>
    <w:p w:rsidR="009817B8" w:rsidRDefault="00000836" w:rsidP="0080207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000836" w:rsidRDefault="00000836" w:rsidP="0080207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4330065</wp:posOffset>
            </wp:positionH>
            <wp:positionV relativeFrom="paragraph">
              <wp:posOffset>288925</wp:posOffset>
            </wp:positionV>
            <wp:extent cx="3505200" cy="2333625"/>
            <wp:effectExtent l="19050" t="0" r="19050" b="0"/>
            <wp:wrapTight wrapText="bothSides">
              <wp:wrapPolygon edited="0">
                <wp:start x="-117" y="0"/>
                <wp:lineTo x="-117" y="21512"/>
                <wp:lineTo x="21717" y="21512"/>
                <wp:lineTo x="21717" y="0"/>
                <wp:lineTo x="-117" y="0"/>
              </wp:wrapPolygon>
            </wp:wrapTight>
            <wp:docPr id="23560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anchor>
        </w:drawing>
      </w:r>
    </w:p>
    <w:p w:rsidR="00EB2B14" w:rsidRDefault="00000836" w:rsidP="00F81357">
      <w:pPr>
        <w:rPr>
          <w:rFonts w:ascii="Times New Roman" w:hAnsi="Times New Roman" w:cs="Times New Roman"/>
          <w:b/>
          <w:sz w:val="24"/>
          <w:szCs w:val="24"/>
        </w:rPr>
      </w:pPr>
      <w:r w:rsidRPr="000008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1095375" y="4029075"/>
            <wp:positionH relativeFrom="column">
              <wp:align>left</wp:align>
            </wp:positionH>
            <wp:positionV relativeFrom="paragraph">
              <wp:align>top</wp:align>
            </wp:positionV>
            <wp:extent cx="3362325" cy="2333625"/>
            <wp:effectExtent l="19050" t="0" r="9525" b="0"/>
            <wp:wrapSquare wrapText="bothSides"/>
            <wp:docPr id="2355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textWrapping" w:clear="all"/>
      </w:r>
      <w:r w:rsidR="00EB2B14">
        <w:rPr>
          <w:rFonts w:ascii="Times New Roman" w:hAnsi="Times New Roman" w:cs="Times New Roman"/>
          <w:b/>
          <w:sz w:val="24"/>
          <w:szCs w:val="24"/>
        </w:rPr>
        <w:lastRenderedPageBreak/>
        <w:t>5-8, 10-е классы. Математика:                                                                               Русский язык:</w:t>
      </w:r>
    </w:p>
    <w:tbl>
      <w:tblPr>
        <w:tblStyle w:val="a3"/>
        <w:tblpPr w:leftFromText="180" w:rightFromText="180" w:vertAnchor="text" w:horzAnchor="page" w:tblpX="8503" w:tblpY="263"/>
        <w:tblW w:w="59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242"/>
        <w:gridCol w:w="1166"/>
        <w:gridCol w:w="1392"/>
        <w:gridCol w:w="1225"/>
        <w:gridCol w:w="958"/>
      </w:tblGrid>
      <w:tr w:rsidR="00F87286" w:rsidRPr="006D025C" w:rsidTr="00F87286">
        <w:trPr>
          <w:trHeight w:val="605"/>
        </w:trPr>
        <w:tc>
          <w:tcPr>
            <w:tcW w:w="1242" w:type="dxa"/>
          </w:tcPr>
          <w:p w:rsidR="00F87286" w:rsidRPr="00F81357" w:rsidRDefault="00F87286" w:rsidP="00F872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По сп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ску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Писали работу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успева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мость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кач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ство</w:t>
            </w:r>
          </w:p>
        </w:tc>
      </w:tr>
      <w:tr w:rsidR="00F87286" w:rsidRPr="006D025C" w:rsidTr="00F87286">
        <w:trPr>
          <w:trHeight w:val="265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 xml:space="preserve">5А 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23, 2осв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57%</w:t>
            </w:r>
          </w:p>
        </w:tc>
      </w:tr>
      <w:tr w:rsidR="00F87286" w:rsidRPr="006D025C" w:rsidTr="00F87286">
        <w:trPr>
          <w:trHeight w:val="265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5Б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24, 1осв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</w:tc>
      </w:tr>
      <w:tr w:rsidR="00F87286" w:rsidRPr="006D025C" w:rsidTr="00F87286">
        <w:trPr>
          <w:trHeight w:val="265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 xml:space="preserve">5В 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20, 2осв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35%</w:t>
            </w:r>
          </w:p>
        </w:tc>
      </w:tr>
      <w:tr w:rsidR="00F87286" w:rsidRPr="006D025C" w:rsidTr="00F87286">
        <w:trPr>
          <w:trHeight w:val="265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6А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29, 5осв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38%</w:t>
            </w:r>
          </w:p>
        </w:tc>
      </w:tr>
      <w:tr w:rsidR="00F87286" w:rsidRPr="006D025C" w:rsidTr="00F87286">
        <w:trPr>
          <w:trHeight w:val="265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 xml:space="preserve">6Б 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29, 2осв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38%</w:t>
            </w:r>
          </w:p>
        </w:tc>
      </w:tr>
      <w:tr w:rsidR="00F87286" w:rsidRPr="006D025C" w:rsidTr="00F87286">
        <w:trPr>
          <w:trHeight w:val="265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72%</w:t>
            </w:r>
          </w:p>
        </w:tc>
      </w:tr>
      <w:tr w:rsidR="00F87286" w:rsidRPr="006D025C" w:rsidTr="00F87286">
        <w:trPr>
          <w:trHeight w:val="265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7Б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97%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45%</w:t>
            </w:r>
          </w:p>
        </w:tc>
      </w:tr>
      <w:tr w:rsidR="00F87286" w:rsidRPr="006D025C" w:rsidTr="00F87286">
        <w:trPr>
          <w:trHeight w:val="265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8А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28, 1осв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29%</w:t>
            </w:r>
          </w:p>
        </w:tc>
      </w:tr>
      <w:tr w:rsidR="00F87286" w:rsidRPr="006D025C" w:rsidTr="00F87286">
        <w:trPr>
          <w:trHeight w:val="265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8Б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94%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46%</w:t>
            </w:r>
          </w:p>
        </w:tc>
      </w:tr>
      <w:tr w:rsidR="00F87286" w:rsidRPr="006D025C" w:rsidTr="00F87286">
        <w:trPr>
          <w:trHeight w:val="265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8В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</w:tc>
      </w:tr>
      <w:tr w:rsidR="00F87286" w:rsidRPr="006D025C" w:rsidTr="00F87286">
        <w:trPr>
          <w:trHeight w:val="265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10А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27, 7осв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48%</w:t>
            </w:r>
          </w:p>
        </w:tc>
      </w:tr>
      <w:tr w:rsidR="00F87286" w:rsidRPr="006D025C" w:rsidTr="00F87286">
        <w:trPr>
          <w:trHeight w:val="283"/>
        </w:trPr>
        <w:tc>
          <w:tcPr>
            <w:tcW w:w="124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 xml:space="preserve">10Б </w:t>
            </w:r>
          </w:p>
        </w:tc>
        <w:tc>
          <w:tcPr>
            <w:tcW w:w="116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392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31, 1осв</w:t>
            </w:r>
          </w:p>
        </w:tc>
        <w:tc>
          <w:tcPr>
            <w:tcW w:w="1225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94%</w:t>
            </w:r>
          </w:p>
        </w:tc>
        <w:tc>
          <w:tcPr>
            <w:tcW w:w="958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26%</w:t>
            </w:r>
          </w:p>
        </w:tc>
      </w:tr>
    </w:tbl>
    <w:p w:rsidR="00F87286" w:rsidRDefault="00F87286" w:rsidP="00EB2B1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pPr w:leftFromText="180" w:rightFromText="180" w:vertAnchor="text" w:tblpY="1"/>
        <w:tblOverlap w:val="never"/>
        <w:tblW w:w="50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101"/>
        <w:gridCol w:w="850"/>
        <w:gridCol w:w="1276"/>
        <w:gridCol w:w="1086"/>
        <w:gridCol w:w="749"/>
      </w:tblGrid>
      <w:tr w:rsidR="00F87286" w:rsidRPr="00F81357" w:rsidTr="00F87286">
        <w:trPr>
          <w:trHeight w:val="940"/>
        </w:trPr>
        <w:tc>
          <w:tcPr>
            <w:tcW w:w="1101" w:type="dxa"/>
          </w:tcPr>
          <w:p w:rsidR="00F87286" w:rsidRPr="00F81357" w:rsidRDefault="00F87286" w:rsidP="00F872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По сп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ску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Писали работу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усп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ва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мость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ство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5А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23, 2осв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39%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5Б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24, 1осв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43%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5В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20, 2осв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6А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29, 5осв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21%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 xml:space="preserve">6Б 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29, 2осв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24%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7А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940%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44%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7Б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24%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8А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28, 1осв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55%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8Б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85%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30%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8В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43%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10А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27, 7осв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97%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7,4%</w:t>
            </w:r>
          </w:p>
        </w:tc>
      </w:tr>
      <w:tr w:rsidR="00F87286" w:rsidRPr="00F81357" w:rsidTr="00F87286">
        <w:tc>
          <w:tcPr>
            <w:tcW w:w="1101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10Б</w:t>
            </w:r>
          </w:p>
        </w:tc>
        <w:tc>
          <w:tcPr>
            <w:tcW w:w="850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31, 1осв</w:t>
            </w:r>
          </w:p>
        </w:tc>
        <w:tc>
          <w:tcPr>
            <w:tcW w:w="1086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97%</w:t>
            </w:r>
          </w:p>
        </w:tc>
        <w:tc>
          <w:tcPr>
            <w:tcW w:w="749" w:type="dxa"/>
          </w:tcPr>
          <w:p w:rsidR="00F87286" w:rsidRPr="00F81357" w:rsidRDefault="00F87286" w:rsidP="00F872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19%</w:t>
            </w:r>
          </w:p>
        </w:tc>
      </w:tr>
    </w:tbl>
    <w:p w:rsidR="00000836" w:rsidRDefault="00F87286" w:rsidP="00EB2B1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F87286" w:rsidRDefault="00F87286" w:rsidP="00EB2B1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377190</wp:posOffset>
            </wp:positionH>
            <wp:positionV relativeFrom="paragraph">
              <wp:posOffset>191770</wp:posOffset>
            </wp:positionV>
            <wp:extent cx="4010025" cy="2771775"/>
            <wp:effectExtent l="19050" t="0" r="9525" b="0"/>
            <wp:wrapTight wrapText="bothSides">
              <wp:wrapPolygon edited="0">
                <wp:start x="-103" y="0"/>
                <wp:lineTo x="-103" y="21526"/>
                <wp:lineTo x="21651" y="21526"/>
                <wp:lineTo x="21651" y="0"/>
                <wp:lineTo x="-103" y="0"/>
              </wp:wrapPolygon>
            </wp:wrapTight>
            <wp:docPr id="23568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anchor>
        </w:drawing>
      </w:r>
    </w:p>
    <w:p w:rsidR="00EB2B14" w:rsidRDefault="00F87286" w:rsidP="00EB2B1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8728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1095375" y="3781425"/>
            <wp:positionH relativeFrom="column">
              <wp:align>left</wp:align>
            </wp:positionH>
            <wp:positionV relativeFrom="paragraph">
              <wp:align>top</wp:align>
            </wp:positionV>
            <wp:extent cx="3648075" cy="2771775"/>
            <wp:effectExtent l="19050" t="0" r="9525" b="0"/>
            <wp:wrapSquare wrapText="bothSides"/>
            <wp:docPr id="23561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textWrapping" w:clear="all"/>
      </w:r>
      <w:r w:rsidR="00EB2B14" w:rsidRPr="00E259C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Биология- </w:t>
      </w:r>
      <w:r w:rsidR="00EB2B14">
        <w:rPr>
          <w:rFonts w:ascii="Times New Roman" w:hAnsi="Times New Roman" w:cs="Times New Roman"/>
          <w:b/>
          <w:sz w:val="24"/>
          <w:szCs w:val="24"/>
        </w:rPr>
        <w:t>5</w:t>
      </w:r>
      <w:r w:rsidR="00A31F66" w:rsidRPr="00E259CE">
        <w:rPr>
          <w:rFonts w:ascii="Times New Roman" w:hAnsi="Times New Roman" w:cs="Times New Roman"/>
          <w:b/>
          <w:sz w:val="24"/>
          <w:szCs w:val="24"/>
        </w:rPr>
        <w:t>классы:</w:t>
      </w:r>
      <w:r w:rsidR="00EB2B1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География </w:t>
      </w:r>
      <w:r w:rsidR="00EB2B14" w:rsidRPr="00E259CE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EB2B14">
        <w:rPr>
          <w:rFonts w:ascii="Times New Roman" w:hAnsi="Times New Roman" w:cs="Times New Roman"/>
          <w:b/>
          <w:sz w:val="24"/>
          <w:szCs w:val="24"/>
        </w:rPr>
        <w:t>6</w:t>
      </w:r>
      <w:r w:rsidR="00EB2B14" w:rsidRPr="00E259CE">
        <w:rPr>
          <w:rFonts w:ascii="Times New Roman" w:hAnsi="Times New Roman" w:cs="Times New Roman"/>
          <w:b/>
          <w:sz w:val="24"/>
          <w:szCs w:val="24"/>
        </w:rPr>
        <w:t xml:space="preserve"> классы:</w:t>
      </w:r>
    </w:p>
    <w:tbl>
      <w:tblPr>
        <w:tblStyle w:val="a3"/>
        <w:tblpPr w:leftFromText="180" w:rightFromText="180" w:vertAnchor="text" w:tblpY="1"/>
        <w:tblOverlap w:val="never"/>
        <w:tblW w:w="54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81"/>
        <w:gridCol w:w="1057"/>
        <w:gridCol w:w="1066"/>
        <w:gridCol w:w="1111"/>
        <w:gridCol w:w="1218"/>
      </w:tblGrid>
      <w:tr w:rsidR="000757BD" w:rsidRPr="00F81357" w:rsidTr="000757BD">
        <w:trPr>
          <w:trHeight w:val="742"/>
        </w:trPr>
        <w:tc>
          <w:tcPr>
            <w:tcW w:w="981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Класс</w:t>
            </w:r>
          </w:p>
        </w:tc>
        <w:tc>
          <w:tcPr>
            <w:tcW w:w="1057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По сп</w:t>
            </w:r>
            <w:r w:rsidRPr="00F81357">
              <w:rPr>
                <w:rFonts w:ascii="Times New Roman" w:hAnsi="Times New Roman" w:cs="Times New Roman"/>
              </w:rPr>
              <w:t>и</w:t>
            </w:r>
            <w:r w:rsidRPr="00F81357">
              <w:rPr>
                <w:rFonts w:ascii="Times New Roman" w:hAnsi="Times New Roman" w:cs="Times New Roman"/>
              </w:rPr>
              <w:t>ску</w:t>
            </w:r>
          </w:p>
        </w:tc>
        <w:tc>
          <w:tcPr>
            <w:tcW w:w="1066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Писали работу</w:t>
            </w:r>
          </w:p>
        </w:tc>
        <w:tc>
          <w:tcPr>
            <w:tcW w:w="1111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успева</w:t>
            </w:r>
            <w:r w:rsidRPr="00F81357">
              <w:rPr>
                <w:rFonts w:ascii="Times New Roman" w:hAnsi="Times New Roman" w:cs="Times New Roman"/>
              </w:rPr>
              <w:t>е</w:t>
            </w:r>
            <w:r w:rsidRPr="00F81357">
              <w:rPr>
                <w:rFonts w:ascii="Times New Roman" w:hAnsi="Times New Roman" w:cs="Times New Roman"/>
              </w:rPr>
              <w:t>мость</w:t>
            </w:r>
          </w:p>
        </w:tc>
        <w:tc>
          <w:tcPr>
            <w:tcW w:w="1218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качество</w:t>
            </w:r>
          </w:p>
        </w:tc>
      </w:tr>
      <w:tr w:rsidR="000757BD" w:rsidRPr="00F81357" w:rsidTr="000757BD">
        <w:trPr>
          <w:trHeight w:val="254"/>
        </w:trPr>
        <w:tc>
          <w:tcPr>
            <w:tcW w:w="981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5А</w:t>
            </w:r>
          </w:p>
        </w:tc>
        <w:tc>
          <w:tcPr>
            <w:tcW w:w="1057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066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23, 2осв</w:t>
            </w:r>
          </w:p>
        </w:tc>
        <w:tc>
          <w:tcPr>
            <w:tcW w:w="1111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21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35%</w:t>
            </w:r>
          </w:p>
        </w:tc>
      </w:tr>
      <w:tr w:rsidR="000757BD" w:rsidRPr="00F81357" w:rsidTr="000757BD">
        <w:trPr>
          <w:trHeight w:val="254"/>
        </w:trPr>
        <w:tc>
          <w:tcPr>
            <w:tcW w:w="981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5Б</w:t>
            </w:r>
          </w:p>
        </w:tc>
        <w:tc>
          <w:tcPr>
            <w:tcW w:w="1057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066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24, 1осв</w:t>
            </w:r>
          </w:p>
        </w:tc>
        <w:tc>
          <w:tcPr>
            <w:tcW w:w="1111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21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31%</w:t>
            </w:r>
          </w:p>
        </w:tc>
      </w:tr>
      <w:tr w:rsidR="000757BD" w:rsidRPr="00F81357" w:rsidTr="000757BD">
        <w:trPr>
          <w:trHeight w:val="271"/>
        </w:trPr>
        <w:tc>
          <w:tcPr>
            <w:tcW w:w="981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5В</w:t>
            </w:r>
          </w:p>
        </w:tc>
        <w:tc>
          <w:tcPr>
            <w:tcW w:w="1057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066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20, 2осв</w:t>
            </w:r>
          </w:p>
        </w:tc>
        <w:tc>
          <w:tcPr>
            <w:tcW w:w="1111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21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15%</w:t>
            </w:r>
          </w:p>
        </w:tc>
      </w:tr>
    </w:tbl>
    <w:tbl>
      <w:tblPr>
        <w:tblStyle w:val="a3"/>
        <w:tblpPr w:leftFromText="180" w:rightFromText="180" w:vertAnchor="text" w:horzAnchor="page" w:tblpX="8863" w:tblpY="203"/>
        <w:tblW w:w="55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189"/>
        <w:gridCol w:w="1116"/>
        <w:gridCol w:w="1126"/>
        <w:gridCol w:w="1173"/>
        <w:gridCol w:w="918"/>
      </w:tblGrid>
      <w:tr w:rsidR="000757BD" w:rsidRPr="00F81357" w:rsidTr="000757BD">
        <w:trPr>
          <w:trHeight w:val="786"/>
        </w:trPr>
        <w:tc>
          <w:tcPr>
            <w:tcW w:w="1189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Класс</w:t>
            </w:r>
          </w:p>
        </w:tc>
        <w:tc>
          <w:tcPr>
            <w:tcW w:w="1116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По сп</w:t>
            </w:r>
            <w:r w:rsidRPr="00F81357">
              <w:rPr>
                <w:rFonts w:ascii="Times New Roman" w:hAnsi="Times New Roman" w:cs="Times New Roman"/>
              </w:rPr>
              <w:t>и</w:t>
            </w:r>
            <w:r w:rsidRPr="00F81357">
              <w:rPr>
                <w:rFonts w:ascii="Times New Roman" w:hAnsi="Times New Roman" w:cs="Times New Roman"/>
              </w:rPr>
              <w:t>ску</w:t>
            </w:r>
          </w:p>
        </w:tc>
        <w:tc>
          <w:tcPr>
            <w:tcW w:w="1126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Писали работу</w:t>
            </w:r>
          </w:p>
        </w:tc>
        <w:tc>
          <w:tcPr>
            <w:tcW w:w="1173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успева</w:t>
            </w:r>
            <w:r w:rsidRPr="00F81357">
              <w:rPr>
                <w:rFonts w:ascii="Times New Roman" w:hAnsi="Times New Roman" w:cs="Times New Roman"/>
              </w:rPr>
              <w:t>е</w:t>
            </w:r>
            <w:r w:rsidRPr="00F81357">
              <w:rPr>
                <w:rFonts w:ascii="Times New Roman" w:hAnsi="Times New Roman" w:cs="Times New Roman"/>
              </w:rPr>
              <w:t>мость</w:t>
            </w:r>
          </w:p>
        </w:tc>
        <w:tc>
          <w:tcPr>
            <w:tcW w:w="918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кач</w:t>
            </w:r>
            <w:r w:rsidRPr="00F81357">
              <w:rPr>
                <w:rFonts w:ascii="Times New Roman" w:hAnsi="Times New Roman" w:cs="Times New Roman"/>
              </w:rPr>
              <w:t>е</w:t>
            </w:r>
            <w:r w:rsidRPr="00F81357">
              <w:rPr>
                <w:rFonts w:ascii="Times New Roman" w:hAnsi="Times New Roman" w:cs="Times New Roman"/>
              </w:rPr>
              <w:t>ство</w:t>
            </w:r>
          </w:p>
        </w:tc>
      </w:tr>
      <w:tr w:rsidR="000757BD" w:rsidRPr="00F81357" w:rsidTr="000757BD">
        <w:trPr>
          <w:trHeight w:val="269"/>
        </w:trPr>
        <w:tc>
          <w:tcPr>
            <w:tcW w:w="1189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 xml:space="preserve">6А </w:t>
            </w:r>
          </w:p>
        </w:tc>
        <w:tc>
          <w:tcPr>
            <w:tcW w:w="1116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1126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29, 5осв</w:t>
            </w:r>
          </w:p>
        </w:tc>
        <w:tc>
          <w:tcPr>
            <w:tcW w:w="1173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91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48%</w:t>
            </w:r>
          </w:p>
        </w:tc>
      </w:tr>
      <w:tr w:rsidR="000757BD" w:rsidRPr="00F81357" w:rsidTr="000757BD">
        <w:trPr>
          <w:trHeight w:val="287"/>
        </w:trPr>
        <w:tc>
          <w:tcPr>
            <w:tcW w:w="1189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 xml:space="preserve">6Б </w:t>
            </w:r>
          </w:p>
        </w:tc>
        <w:tc>
          <w:tcPr>
            <w:tcW w:w="1116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126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29, 2осв</w:t>
            </w:r>
          </w:p>
        </w:tc>
        <w:tc>
          <w:tcPr>
            <w:tcW w:w="1173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91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41%</w:t>
            </w:r>
          </w:p>
        </w:tc>
      </w:tr>
    </w:tbl>
    <w:p w:rsidR="000757BD" w:rsidRDefault="000757BD" w:rsidP="000757BD">
      <w:pPr>
        <w:tabs>
          <w:tab w:val="left" w:pos="1275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F87286" w:rsidRDefault="000757BD" w:rsidP="000757BD">
      <w:pPr>
        <w:tabs>
          <w:tab w:val="left" w:pos="1275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-3607435</wp:posOffset>
            </wp:positionH>
            <wp:positionV relativeFrom="paragraph">
              <wp:posOffset>1005205</wp:posOffset>
            </wp:positionV>
            <wp:extent cx="3390900" cy="1552575"/>
            <wp:effectExtent l="19050" t="0" r="19050" b="0"/>
            <wp:wrapSquare wrapText="bothSides"/>
            <wp:docPr id="23569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935990</wp:posOffset>
            </wp:positionH>
            <wp:positionV relativeFrom="paragraph">
              <wp:posOffset>1005205</wp:posOffset>
            </wp:positionV>
            <wp:extent cx="3276600" cy="1609725"/>
            <wp:effectExtent l="19050" t="0" r="19050" b="0"/>
            <wp:wrapTight wrapText="bothSides">
              <wp:wrapPolygon edited="0">
                <wp:start x="-126" y="0"/>
                <wp:lineTo x="-126" y="21472"/>
                <wp:lineTo x="21726" y="21472"/>
                <wp:lineTo x="21726" y="0"/>
                <wp:lineTo x="-126" y="0"/>
              </wp:wrapPolygon>
            </wp:wrapTight>
            <wp:docPr id="23570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F87286" w:rsidRDefault="000757BD" w:rsidP="00EB2B1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EB2B14" w:rsidRDefault="000757BD" w:rsidP="00EB2B1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История </w:t>
      </w:r>
      <w:r w:rsidR="00EB2B14" w:rsidRPr="00C46F57">
        <w:rPr>
          <w:rFonts w:ascii="Times New Roman" w:hAnsi="Times New Roman" w:cs="Times New Roman"/>
          <w:b/>
          <w:sz w:val="24"/>
          <w:szCs w:val="24"/>
        </w:rPr>
        <w:t xml:space="preserve"> - 7 классы:</w:t>
      </w:r>
      <w:r>
        <w:rPr>
          <w:rFonts w:ascii="Times New Roman" w:hAnsi="Times New Roman" w:cs="Times New Roman"/>
          <w:b/>
          <w:sz w:val="24"/>
          <w:szCs w:val="24"/>
        </w:rPr>
        <w:t>Английский язык</w:t>
      </w:r>
      <w:r w:rsidR="00A31F66">
        <w:rPr>
          <w:rFonts w:ascii="Times New Roman" w:hAnsi="Times New Roman" w:cs="Times New Roman"/>
          <w:b/>
          <w:sz w:val="24"/>
          <w:szCs w:val="24"/>
        </w:rPr>
        <w:t xml:space="preserve"> – 8-е классы:</w:t>
      </w:r>
    </w:p>
    <w:tbl>
      <w:tblPr>
        <w:tblStyle w:val="a3"/>
        <w:tblpPr w:leftFromText="180" w:rightFromText="180" w:vertAnchor="text" w:tblpY="1"/>
        <w:tblOverlap w:val="never"/>
        <w:tblW w:w="565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163"/>
        <w:gridCol w:w="1048"/>
        <w:gridCol w:w="1048"/>
        <w:gridCol w:w="1148"/>
        <w:gridCol w:w="1248"/>
      </w:tblGrid>
      <w:tr w:rsidR="00D46D45" w:rsidRPr="00F81357" w:rsidTr="00603B2C">
        <w:trPr>
          <w:trHeight w:val="779"/>
        </w:trPr>
        <w:tc>
          <w:tcPr>
            <w:tcW w:w="1163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Класс</w:t>
            </w:r>
          </w:p>
        </w:tc>
        <w:tc>
          <w:tcPr>
            <w:tcW w:w="1048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По сп</w:t>
            </w:r>
            <w:r w:rsidRPr="00F81357">
              <w:rPr>
                <w:rFonts w:ascii="Times New Roman" w:hAnsi="Times New Roman" w:cs="Times New Roman"/>
              </w:rPr>
              <w:t>и</w:t>
            </w:r>
            <w:r w:rsidRPr="00F81357">
              <w:rPr>
                <w:rFonts w:ascii="Times New Roman" w:hAnsi="Times New Roman" w:cs="Times New Roman"/>
              </w:rPr>
              <w:t>ску</w:t>
            </w:r>
          </w:p>
        </w:tc>
        <w:tc>
          <w:tcPr>
            <w:tcW w:w="1048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Писали работу</w:t>
            </w:r>
          </w:p>
        </w:tc>
        <w:tc>
          <w:tcPr>
            <w:tcW w:w="1148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успева</w:t>
            </w:r>
            <w:r w:rsidRPr="00F81357">
              <w:rPr>
                <w:rFonts w:ascii="Times New Roman" w:hAnsi="Times New Roman" w:cs="Times New Roman"/>
              </w:rPr>
              <w:t>е</w:t>
            </w:r>
            <w:r w:rsidRPr="00F81357">
              <w:rPr>
                <w:rFonts w:ascii="Times New Roman" w:hAnsi="Times New Roman" w:cs="Times New Roman"/>
              </w:rPr>
              <w:t>мость</w:t>
            </w:r>
          </w:p>
        </w:tc>
        <w:tc>
          <w:tcPr>
            <w:tcW w:w="1248" w:type="dxa"/>
          </w:tcPr>
          <w:p w:rsidR="000757BD" w:rsidRPr="00F81357" w:rsidRDefault="000757BD" w:rsidP="000757BD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качество</w:t>
            </w:r>
          </w:p>
        </w:tc>
      </w:tr>
      <w:tr w:rsidR="00603B2C" w:rsidRPr="00F81357" w:rsidTr="00603B2C">
        <w:trPr>
          <w:trHeight w:val="341"/>
        </w:trPr>
        <w:tc>
          <w:tcPr>
            <w:tcW w:w="1163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7А</w:t>
            </w:r>
          </w:p>
        </w:tc>
        <w:tc>
          <w:tcPr>
            <w:tcW w:w="104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04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14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24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72%</w:t>
            </w:r>
          </w:p>
        </w:tc>
      </w:tr>
      <w:tr w:rsidR="00603B2C" w:rsidRPr="00F81357" w:rsidTr="00603B2C">
        <w:trPr>
          <w:trHeight w:val="341"/>
        </w:trPr>
        <w:tc>
          <w:tcPr>
            <w:tcW w:w="1163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7Б</w:t>
            </w:r>
          </w:p>
        </w:tc>
        <w:tc>
          <w:tcPr>
            <w:tcW w:w="104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04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14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248" w:type="dxa"/>
          </w:tcPr>
          <w:p w:rsidR="000757BD" w:rsidRPr="00F81357" w:rsidRDefault="000757BD" w:rsidP="000757BD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48%</w:t>
            </w:r>
          </w:p>
        </w:tc>
      </w:tr>
    </w:tbl>
    <w:tbl>
      <w:tblPr>
        <w:tblStyle w:val="a3"/>
        <w:tblpPr w:leftFromText="180" w:rightFromText="180" w:vertAnchor="text" w:horzAnchor="page" w:tblpX="8593" w:tblpY="36"/>
        <w:tblW w:w="5637" w:type="dxa"/>
        <w:tblLayout w:type="fixed"/>
        <w:tblLook w:val="04A0"/>
      </w:tblPr>
      <w:tblGrid>
        <w:gridCol w:w="1101"/>
        <w:gridCol w:w="1134"/>
        <w:gridCol w:w="1042"/>
        <w:gridCol w:w="1086"/>
        <w:gridCol w:w="1274"/>
      </w:tblGrid>
      <w:tr w:rsidR="00D46D45" w:rsidRPr="00F81357" w:rsidTr="00603B2C">
        <w:trPr>
          <w:trHeight w:val="656"/>
        </w:trPr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Класс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По сп</w:t>
            </w:r>
            <w:r w:rsidRPr="00F81357">
              <w:rPr>
                <w:rFonts w:ascii="Times New Roman" w:hAnsi="Times New Roman" w:cs="Times New Roman"/>
              </w:rPr>
              <w:t>и</w:t>
            </w:r>
            <w:r w:rsidRPr="00F81357">
              <w:rPr>
                <w:rFonts w:ascii="Times New Roman" w:hAnsi="Times New Roman" w:cs="Times New Roman"/>
              </w:rPr>
              <w:t>ску</w:t>
            </w:r>
          </w:p>
        </w:tc>
        <w:tc>
          <w:tcPr>
            <w:tcW w:w="1042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Писали работу</w:t>
            </w:r>
          </w:p>
        </w:tc>
        <w:tc>
          <w:tcPr>
            <w:tcW w:w="1086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успева</w:t>
            </w:r>
            <w:r w:rsidRPr="00F81357">
              <w:rPr>
                <w:rFonts w:ascii="Times New Roman" w:hAnsi="Times New Roman" w:cs="Times New Roman"/>
              </w:rPr>
              <w:t>е</w:t>
            </w:r>
            <w:r w:rsidRPr="00F81357">
              <w:rPr>
                <w:rFonts w:ascii="Times New Roman" w:hAnsi="Times New Roman" w:cs="Times New Roman"/>
              </w:rPr>
              <w:t>мость</w:t>
            </w:r>
          </w:p>
        </w:tc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jc w:val="center"/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качество</w:t>
            </w:r>
          </w:p>
        </w:tc>
      </w:tr>
      <w:tr w:rsidR="00D46D45" w:rsidRPr="00F81357" w:rsidTr="00603B2C">
        <w:trPr>
          <w:trHeight w:val="283"/>
        </w:trPr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 xml:space="preserve">8А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042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28,1осв</w:t>
            </w:r>
          </w:p>
        </w:tc>
        <w:tc>
          <w:tcPr>
            <w:tcW w:w="1086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82%</w:t>
            </w:r>
          </w:p>
        </w:tc>
      </w:tr>
      <w:tr w:rsidR="00D46D45" w:rsidRPr="00F81357" w:rsidTr="00603B2C"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 xml:space="preserve">8Б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042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1086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58%</w:t>
            </w:r>
          </w:p>
        </w:tc>
      </w:tr>
      <w:tr w:rsidR="00D46D45" w:rsidRPr="00F81357" w:rsidTr="00603B2C">
        <w:tc>
          <w:tcPr>
            <w:tcW w:w="1101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 xml:space="preserve">8В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042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1086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</w:tcPr>
          <w:p w:rsidR="00D46D45" w:rsidRPr="00F81357" w:rsidRDefault="00D46D45" w:rsidP="00D46D45">
            <w:pPr>
              <w:rPr>
                <w:rFonts w:ascii="Times New Roman" w:hAnsi="Times New Roman" w:cs="Times New Roman"/>
              </w:rPr>
            </w:pPr>
            <w:r w:rsidRPr="00F81357">
              <w:rPr>
                <w:rFonts w:ascii="Times New Roman" w:hAnsi="Times New Roman" w:cs="Times New Roman"/>
              </w:rPr>
              <w:t>70%</w:t>
            </w:r>
          </w:p>
        </w:tc>
      </w:tr>
    </w:tbl>
    <w:p w:rsidR="00D46D45" w:rsidRDefault="00D46D45" w:rsidP="00D46D45">
      <w:pPr>
        <w:tabs>
          <w:tab w:val="left" w:pos="93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D46D45" w:rsidRDefault="00D46D45" w:rsidP="00D46D45">
      <w:pPr>
        <w:tabs>
          <w:tab w:val="left" w:pos="93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-3738880</wp:posOffset>
            </wp:positionH>
            <wp:positionV relativeFrom="paragraph">
              <wp:posOffset>909320</wp:posOffset>
            </wp:positionV>
            <wp:extent cx="3514725" cy="1447800"/>
            <wp:effectExtent l="19050" t="0" r="9525" b="0"/>
            <wp:wrapTight wrapText="bothSides">
              <wp:wrapPolygon edited="0">
                <wp:start x="-117" y="0"/>
                <wp:lineTo x="-117" y="21600"/>
                <wp:lineTo x="21659" y="21600"/>
                <wp:lineTo x="21659" y="0"/>
                <wp:lineTo x="-117" y="0"/>
              </wp:wrapPolygon>
            </wp:wrapTight>
            <wp:docPr id="23571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anchor>
        </w:drawing>
      </w:r>
    </w:p>
    <w:p w:rsidR="00D46D45" w:rsidRPr="00D46D45" w:rsidRDefault="00D46D45" w:rsidP="00D46D45">
      <w:pPr>
        <w:rPr>
          <w:rFonts w:ascii="Times New Roman" w:hAnsi="Times New Roman" w:cs="Times New Roman"/>
          <w:sz w:val="24"/>
          <w:szCs w:val="24"/>
        </w:rPr>
      </w:pPr>
    </w:p>
    <w:p w:rsidR="00D46D45" w:rsidRPr="00D46D45" w:rsidRDefault="00D46D45" w:rsidP="00D46D45">
      <w:pPr>
        <w:rPr>
          <w:rFonts w:ascii="Times New Roman" w:hAnsi="Times New Roman" w:cs="Times New Roman"/>
          <w:sz w:val="24"/>
          <w:szCs w:val="24"/>
        </w:rPr>
      </w:pPr>
    </w:p>
    <w:p w:rsidR="00D46D45" w:rsidRPr="00D46D45" w:rsidRDefault="00603B2C" w:rsidP="00D46D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147955</wp:posOffset>
            </wp:positionV>
            <wp:extent cx="3571875" cy="1554480"/>
            <wp:effectExtent l="19050" t="0" r="9525" b="7620"/>
            <wp:wrapTight wrapText="bothSides">
              <wp:wrapPolygon edited="0">
                <wp:start x="-115" y="0"/>
                <wp:lineTo x="-115" y="21706"/>
                <wp:lineTo x="21658" y="21706"/>
                <wp:lineTo x="21658" y="0"/>
                <wp:lineTo x="-115" y="0"/>
              </wp:wrapPolygon>
            </wp:wrapTight>
            <wp:docPr id="23575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anchor>
        </w:drawing>
      </w:r>
    </w:p>
    <w:p w:rsidR="00D46D45" w:rsidRPr="00D46D45" w:rsidRDefault="00D46D45" w:rsidP="00D46D45">
      <w:pPr>
        <w:rPr>
          <w:rFonts w:ascii="Times New Roman" w:hAnsi="Times New Roman" w:cs="Times New Roman"/>
          <w:sz w:val="24"/>
          <w:szCs w:val="24"/>
        </w:rPr>
      </w:pPr>
    </w:p>
    <w:p w:rsidR="00D46D45" w:rsidRDefault="00D46D45" w:rsidP="00D46D45">
      <w:pPr>
        <w:tabs>
          <w:tab w:val="left" w:pos="93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D46D45" w:rsidRDefault="00D46D45" w:rsidP="00D46D45">
      <w:pPr>
        <w:tabs>
          <w:tab w:val="left" w:pos="93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D46D45" w:rsidRDefault="00D46D45" w:rsidP="00D46D45">
      <w:pPr>
        <w:tabs>
          <w:tab w:val="left" w:pos="93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757BD" w:rsidRDefault="00D46D45" w:rsidP="00D46D45">
      <w:pPr>
        <w:tabs>
          <w:tab w:val="left" w:pos="93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0757BD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EB2B14" w:rsidRDefault="00603B2C" w:rsidP="00EB2B1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Физика</w:t>
      </w:r>
      <w:r w:rsidR="00EB2B14" w:rsidRPr="000573C9">
        <w:rPr>
          <w:rFonts w:ascii="Times New Roman" w:hAnsi="Times New Roman" w:cs="Times New Roman"/>
          <w:b/>
          <w:sz w:val="24"/>
          <w:szCs w:val="24"/>
        </w:rPr>
        <w:t xml:space="preserve"> –10А класс:</w:t>
      </w:r>
      <w:r w:rsidR="00730C72">
        <w:rPr>
          <w:rFonts w:ascii="Times New Roman" w:hAnsi="Times New Roman" w:cs="Times New Roman"/>
          <w:b/>
          <w:sz w:val="24"/>
          <w:szCs w:val="24"/>
        </w:rPr>
        <w:t>МХК</w:t>
      </w:r>
      <w:r w:rsidR="00EB2B14">
        <w:rPr>
          <w:rFonts w:ascii="Times New Roman" w:hAnsi="Times New Roman" w:cs="Times New Roman"/>
          <w:b/>
          <w:sz w:val="24"/>
          <w:szCs w:val="24"/>
        </w:rPr>
        <w:t xml:space="preserve"> –10Б</w:t>
      </w:r>
      <w:r>
        <w:rPr>
          <w:rFonts w:ascii="Times New Roman" w:hAnsi="Times New Roman" w:cs="Times New Roman"/>
          <w:b/>
          <w:sz w:val="24"/>
          <w:szCs w:val="24"/>
        </w:rPr>
        <w:t>клас</w:t>
      </w:r>
      <w:r w:rsidR="00EB2B14">
        <w:rPr>
          <w:rFonts w:ascii="Times New Roman" w:hAnsi="Times New Roman" w:cs="Times New Roman"/>
          <w:b/>
          <w:sz w:val="24"/>
          <w:szCs w:val="24"/>
        </w:rPr>
        <w:t>с</w:t>
      </w:r>
      <w:r w:rsidR="0000663A"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Style w:val="a3"/>
        <w:tblpPr w:leftFromText="180" w:rightFromText="180" w:vertAnchor="text" w:horzAnchor="page" w:tblpX="8008" w:tblpY="368"/>
        <w:tblW w:w="55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419"/>
        <w:gridCol w:w="1060"/>
        <w:gridCol w:w="1068"/>
        <w:gridCol w:w="1113"/>
        <w:gridCol w:w="871"/>
      </w:tblGrid>
      <w:tr w:rsidR="009C38DB" w:rsidRPr="00F81357" w:rsidTr="00F81357">
        <w:trPr>
          <w:trHeight w:val="1003"/>
        </w:trPr>
        <w:tc>
          <w:tcPr>
            <w:tcW w:w="1419" w:type="dxa"/>
          </w:tcPr>
          <w:p w:rsidR="009C38DB" w:rsidRPr="00F81357" w:rsidRDefault="009C38DB" w:rsidP="009C3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060" w:type="dxa"/>
          </w:tcPr>
          <w:p w:rsidR="009C38DB" w:rsidRPr="00F81357" w:rsidRDefault="009C38DB" w:rsidP="009C3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По сп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ску</w:t>
            </w:r>
          </w:p>
        </w:tc>
        <w:tc>
          <w:tcPr>
            <w:tcW w:w="1068" w:type="dxa"/>
          </w:tcPr>
          <w:p w:rsidR="009C38DB" w:rsidRPr="00F81357" w:rsidRDefault="009C38DB" w:rsidP="009C3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Писали работу</w:t>
            </w:r>
          </w:p>
        </w:tc>
        <w:tc>
          <w:tcPr>
            <w:tcW w:w="1113" w:type="dxa"/>
          </w:tcPr>
          <w:p w:rsidR="009C38DB" w:rsidRPr="00F81357" w:rsidRDefault="009C38DB" w:rsidP="009C3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усп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ва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мость</w:t>
            </w:r>
          </w:p>
        </w:tc>
        <w:tc>
          <w:tcPr>
            <w:tcW w:w="871" w:type="dxa"/>
          </w:tcPr>
          <w:p w:rsidR="009C38DB" w:rsidRPr="00F81357" w:rsidRDefault="009C38DB" w:rsidP="009C3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кач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ство</w:t>
            </w:r>
          </w:p>
        </w:tc>
      </w:tr>
      <w:tr w:rsidR="009C38DB" w:rsidRPr="00F81357" w:rsidTr="00F81357">
        <w:trPr>
          <w:trHeight w:val="283"/>
        </w:trPr>
        <w:tc>
          <w:tcPr>
            <w:tcW w:w="1419" w:type="dxa"/>
          </w:tcPr>
          <w:p w:rsidR="009C38DB" w:rsidRPr="00F81357" w:rsidRDefault="009C38DB" w:rsidP="009C3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 xml:space="preserve">10Б </w:t>
            </w:r>
          </w:p>
        </w:tc>
        <w:tc>
          <w:tcPr>
            <w:tcW w:w="1060" w:type="dxa"/>
          </w:tcPr>
          <w:p w:rsidR="009C38DB" w:rsidRPr="00F81357" w:rsidRDefault="009C38DB" w:rsidP="009C3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68" w:type="dxa"/>
          </w:tcPr>
          <w:p w:rsidR="009C38DB" w:rsidRPr="00F81357" w:rsidRDefault="009C38DB" w:rsidP="009C3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13" w:type="dxa"/>
          </w:tcPr>
          <w:p w:rsidR="009C38DB" w:rsidRPr="00F81357" w:rsidRDefault="009C38DB" w:rsidP="009C3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97%</w:t>
            </w:r>
          </w:p>
        </w:tc>
        <w:tc>
          <w:tcPr>
            <w:tcW w:w="871" w:type="dxa"/>
          </w:tcPr>
          <w:p w:rsidR="009C38DB" w:rsidRPr="00F81357" w:rsidRDefault="009C38DB" w:rsidP="009C3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63%</w:t>
            </w:r>
          </w:p>
        </w:tc>
      </w:tr>
    </w:tbl>
    <w:p w:rsidR="00EB2B14" w:rsidRDefault="00EB2B14" w:rsidP="00EB2B1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235"/>
        <w:gridCol w:w="1028"/>
        <w:gridCol w:w="1036"/>
        <w:gridCol w:w="1080"/>
        <w:gridCol w:w="704"/>
      </w:tblGrid>
      <w:tr w:rsidR="009C38DB" w:rsidRPr="00F81357" w:rsidTr="00F81357">
        <w:trPr>
          <w:trHeight w:val="957"/>
        </w:trPr>
        <w:tc>
          <w:tcPr>
            <w:tcW w:w="1235" w:type="dxa"/>
          </w:tcPr>
          <w:p w:rsidR="009C38DB" w:rsidRPr="00F81357" w:rsidRDefault="009C38DB" w:rsidP="009C3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028" w:type="dxa"/>
          </w:tcPr>
          <w:p w:rsidR="009C38DB" w:rsidRPr="00F81357" w:rsidRDefault="009C38DB" w:rsidP="009C3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По списку</w:t>
            </w:r>
          </w:p>
        </w:tc>
        <w:tc>
          <w:tcPr>
            <w:tcW w:w="1036" w:type="dxa"/>
          </w:tcPr>
          <w:p w:rsidR="009C38DB" w:rsidRPr="00F81357" w:rsidRDefault="009C38DB" w:rsidP="009C3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Писали работу</w:t>
            </w:r>
          </w:p>
        </w:tc>
        <w:tc>
          <w:tcPr>
            <w:tcW w:w="1080" w:type="dxa"/>
          </w:tcPr>
          <w:p w:rsidR="009C38DB" w:rsidRPr="00F81357" w:rsidRDefault="009C38DB" w:rsidP="009C3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усп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ва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мость</w:t>
            </w:r>
          </w:p>
        </w:tc>
        <w:tc>
          <w:tcPr>
            <w:tcW w:w="704" w:type="dxa"/>
          </w:tcPr>
          <w:p w:rsidR="009C38DB" w:rsidRPr="00F81357" w:rsidRDefault="009C38DB" w:rsidP="009C38D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ство</w:t>
            </w:r>
          </w:p>
        </w:tc>
      </w:tr>
      <w:tr w:rsidR="009C38DB" w:rsidRPr="00F81357" w:rsidTr="00F81357">
        <w:trPr>
          <w:trHeight w:val="350"/>
        </w:trPr>
        <w:tc>
          <w:tcPr>
            <w:tcW w:w="1235" w:type="dxa"/>
          </w:tcPr>
          <w:p w:rsidR="009C38DB" w:rsidRPr="00F81357" w:rsidRDefault="009C38DB" w:rsidP="009C3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 xml:space="preserve">10А </w:t>
            </w:r>
          </w:p>
        </w:tc>
        <w:tc>
          <w:tcPr>
            <w:tcW w:w="1028" w:type="dxa"/>
          </w:tcPr>
          <w:p w:rsidR="009C38DB" w:rsidRPr="00F81357" w:rsidRDefault="009C38DB" w:rsidP="009C3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036" w:type="dxa"/>
          </w:tcPr>
          <w:p w:rsidR="009C38DB" w:rsidRPr="00F81357" w:rsidRDefault="009C38DB" w:rsidP="009C3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27,осв</w:t>
            </w:r>
          </w:p>
        </w:tc>
        <w:tc>
          <w:tcPr>
            <w:tcW w:w="1080" w:type="dxa"/>
          </w:tcPr>
          <w:p w:rsidR="009C38DB" w:rsidRPr="00F81357" w:rsidRDefault="009C38DB" w:rsidP="009C3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704" w:type="dxa"/>
          </w:tcPr>
          <w:p w:rsidR="009C38DB" w:rsidRPr="00F81357" w:rsidRDefault="009C38DB" w:rsidP="009C38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357">
              <w:rPr>
                <w:rFonts w:ascii="Times New Roman" w:hAnsi="Times New Roman" w:cs="Times New Roman"/>
                <w:sz w:val="24"/>
                <w:szCs w:val="24"/>
              </w:rPr>
              <w:t>23%</w:t>
            </w:r>
          </w:p>
        </w:tc>
      </w:tr>
    </w:tbl>
    <w:p w:rsidR="009C38DB" w:rsidRDefault="009C38DB" w:rsidP="009C38DB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9C38DB" w:rsidRDefault="009C38DB" w:rsidP="009C38DB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</w:p>
    <w:p w:rsidR="009C38DB" w:rsidRDefault="009C38DB" w:rsidP="009C38DB">
      <w:pPr>
        <w:spacing w:after="0"/>
        <w:ind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1482090</wp:posOffset>
            </wp:positionH>
            <wp:positionV relativeFrom="paragraph">
              <wp:posOffset>90170</wp:posOffset>
            </wp:positionV>
            <wp:extent cx="5000625" cy="2524125"/>
            <wp:effectExtent l="19050" t="0" r="9525" b="0"/>
            <wp:wrapTight wrapText="bothSides">
              <wp:wrapPolygon edited="0">
                <wp:start x="-82" y="0"/>
                <wp:lineTo x="-82" y="21518"/>
                <wp:lineTo x="21641" y="21518"/>
                <wp:lineTo x="21641" y="0"/>
                <wp:lineTo x="-82" y="0"/>
              </wp:wrapPolygon>
            </wp:wrapTight>
            <wp:docPr id="23576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anchor>
        </w:drawing>
      </w:r>
    </w:p>
    <w:p w:rsidR="00EB2B14" w:rsidRPr="000573C9" w:rsidRDefault="00EB2B14" w:rsidP="009C38D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E5215" w:rsidRDefault="004E5215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730C72" w:rsidRDefault="00730C72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730C72" w:rsidRDefault="00730C72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00663A" w:rsidRDefault="0000663A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00663A" w:rsidRDefault="0000663A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00663A" w:rsidRDefault="0000663A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00663A" w:rsidRDefault="0000663A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C22052" w:rsidRDefault="00C22052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C22052" w:rsidRDefault="00C22052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9C38DB" w:rsidRDefault="009C38DB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9C38DB" w:rsidRDefault="009C38DB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9C38DB" w:rsidRDefault="009C38DB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BD0126" w:rsidRPr="00F81357" w:rsidRDefault="00BD0126" w:rsidP="00BD0126">
      <w:pPr>
        <w:jc w:val="center"/>
        <w:rPr>
          <w:b/>
          <w:color w:val="002060"/>
          <w:sz w:val="48"/>
          <w:szCs w:val="48"/>
        </w:rPr>
      </w:pPr>
      <w:r w:rsidRPr="00F81357">
        <w:rPr>
          <w:b/>
          <w:color w:val="002060"/>
          <w:sz w:val="48"/>
          <w:szCs w:val="48"/>
        </w:rPr>
        <w:lastRenderedPageBreak/>
        <w:t>Государственная итоговая аттестация выпускников</w:t>
      </w:r>
    </w:p>
    <w:p w:rsidR="00205FE0" w:rsidRDefault="00205FE0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205FE0" w:rsidRDefault="00E67FCE" w:rsidP="00BD0126">
      <w:pPr>
        <w:jc w:val="center"/>
        <w:rPr>
          <w:b/>
          <w:color w:val="1F4E79" w:themeColor="accent1" w:themeShade="8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7696835" cy="4914789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email"/>
                    <a:srcRect/>
                    <a:stretch/>
                  </pic:blipFill>
                  <pic:spPr bwMode="auto">
                    <a:xfrm>
                      <a:off x="0" y="0"/>
                      <a:ext cx="7717586" cy="4928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205FE0" w:rsidRDefault="00205FE0" w:rsidP="00BD0126">
      <w:pPr>
        <w:jc w:val="center"/>
        <w:rPr>
          <w:b/>
          <w:color w:val="1F4E79" w:themeColor="accent1" w:themeShade="80"/>
          <w:sz w:val="28"/>
          <w:szCs w:val="28"/>
        </w:rPr>
      </w:pPr>
    </w:p>
    <w:p w:rsidR="00205FE0" w:rsidRDefault="00205FE0" w:rsidP="00DB5A87">
      <w:pPr>
        <w:rPr>
          <w:b/>
          <w:color w:val="1F4E79" w:themeColor="accent1" w:themeShade="80"/>
          <w:sz w:val="28"/>
          <w:szCs w:val="28"/>
        </w:rPr>
      </w:pPr>
    </w:p>
    <w:p w:rsidR="00205FE0" w:rsidRDefault="00E67FCE" w:rsidP="00BD0126">
      <w:pPr>
        <w:jc w:val="center"/>
        <w:rPr>
          <w:b/>
          <w:color w:val="1F4E79" w:themeColor="accent1" w:themeShade="8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8109402" cy="526732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email"/>
                    <a:srcRect/>
                    <a:stretch/>
                  </pic:blipFill>
                  <pic:spPr bwMode="auto">
                    <a:xfrm>
                      <a:off x="0" y="0"/>
                      <a:ext cx="8130101" cy="528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205FE0" w:rsidRDefault="00C53CAA" w:rsidP="00205FE0">
      <w:pPr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152130" cy="5844298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email"/>
                    <a:srcRect/>
                    <a:stretch/>
                  </pic:blipFill>
                  <pic:spPr bwMode="auto">
                    <a:xfrm>
                      <a:off x="0" y="0"/>
                      <a:ext cx="8162022" cy="5851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205FE0" w:rsidRDefault="00205FE0" w:rsidP="00205FE0">
      <w:pPr>
        <w:jc w:val="center"/>
        <w:rPr>
          <w:b/>
          <w:color w:val="002060"/>
          <w:sz w:val="28"/>
          <w:szCs w:val="28"/>
        </w:rPr>
      </w:pPr>
    </w:p>
    <w:p w:rsidR="00205FE0" w:rsidRDefault="00C53CAA" w:rsidP="00000E66">
      <w:pPr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886825" cy="578993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email"/>
                    <a:srcRect/>
                    <a:stretch/>
                  </pic:blipFill>
                  <pic:spPr bwMode="auto">
                    <a:xfrm>
                      <a:off x="0" y="0"/>
                      <a:ext cx="8893273" cy="5794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C53CAA" w:rsidRDefault="00C53CAA" w:rsidP="00000E66">
      <w:pPr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705850" cy="385508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email"/>
                    <a:srcRect/>
                    <a:stretch/>
                  </pic:blipFill>
                  <pic:spPr bwMode="auto">
                    <a:xfrm>
                      <a:off x="0" y="0"/>
                      <a:ext cx="8744519" cy="3872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C53CAA" w:rsidRDefault="00C53CAA" w:rsidP="00000E66">
      <w:pPr>
        <w:jc w:val="center"/>
        <w:rPr>
          <w:b/>
          <w:color w:val="002060"/>
          <w:sz w:val="72"/>
          <w:szCs w:val="72"/>
        </w:rPr>
      </w:pPr>
    </w:p>
    <w:p w:rsidR="00205FE0" w:rsidRDefault="00205FE0" w:rsidP="00000E66">
      <w:pPr>
        <w:jc w:val="center"/>
        <w:rPr>
          <w:noProof/>
          <w:lang w:eastAsia="ru-RU"/>
        </w:rPr>
      </w:pPr>
    </w:p>
    <w:p w:rsidR="002922EC" w:rsidRDefault="002922EC" w:rsidP="00000E66">
      <w:pPr>
        <w:jc w:val="center"/>
        <w:rPr>
          <w:noProof/>
          <w:lang w:eastAsia="ru-RU"/>
        </w:rPr>
      </w:pPr>
    </w:p>
    <w:p w:rsidR="002922EC" w:rsidRDefault="002922EC" w:rsidP="00000E66">
      <w:pPr>
        <w:jc w:val="center"/>
        <w:rPr>
          <w:noProof/>
          <w:lang w:eastAsia="ru-RU"/>
        </w:rPr>
      </w:pPr>
    </w:p>
    <w:p w:rsidR="002922EC" w:rsidRDefault="002922EC" w:rsidP="00000E66">
      <w:pPr>
        <w:jc w:val="center"/>
        <w:rPr>
          <w:noProof/>
          <w:lang w:eastAsia="ru-RU"/>
        </w:rPr>
      </w:pPr>
    </w:p>
    <w:p w:rsidR="002922EC" w:rsidRDefault="002922EC" w:rsidP="00000E66">
      <w:pPr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039100" cy="6024747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email"/>
                    <a:srcRect/>
                    <a:stretch/>
                  </pic:blipFill>
                  <pic:spPr bwMode="auto">
                    <a:xfrm>
                      <a:off x="0" y="0"/>
                      <a:ext cx="8052174" cy="6034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205FE0" w:rsidRDefault="00317FF8" w:rsidP="00000E66">
      <w:pPr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48700" cy="6337849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email"/>
                    <a:srcRect/>
                    <a:stretch/>
                  </pic:blipFill>
                  <pic:spPr bwMode="auto">
                    <a:xfrm>
                      <a:off x="0" y="0"/>
                      <a:ext cx="8662029" cy="6347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317FF8" w:rsidRDefault="00317FF8" w:rsidP="00561A0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F3864" w:themeColor="accent5" w:themeShade="80"/>
          <w:sz w:val="40"/>
          <w:szCs w:val="4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019415" cy="6279502"/>
            <wp:effectExtent l="0" t="0" r="0" b="0"/>
            <wp:docPr id="20488" name="Рисунок 20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email"/>
                    <a:srcRect/>
                    <a:stretch/>
                  </pic:blipFill>
                  <pic:spPr bwMode="auto">
                    <a:xfrm>
                      <a:off x="0" y="0"/>
                      <a:ext cx="8028141" cy="6286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317FF8" w:rsidRDefault="000B2869" w:rsidP="00561A0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F3864" w:themeColor="accent5" w:themeShade="80"/>
          <w:sz w:val="40"/>
          <w:szCs w:val="4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96125" cy="6532880"/>
            <wp:effectExtent l="0" t="0" r="0" b="0"/>
            <wp:docPr id="20489" name="Рисунок 20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email"/>
                    <a:srcRect/>
                    <a:stretch/>
                  </pic:blipFill>
                  <pic:spPr bwMode="auto">
                    <a:xfrm>
                      <a:off x="0" y="0"/>
                      <a:ext cx="7106755" cy="6542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317FF8" w:rsidRDefault="000B2869" w:rsidP="00561A0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F3864" w:themeColor="accent5" w:themeShade="80"/>
          <w:sz w:val="40"/>
          <w:szCs w:val="4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476615" cy="6105525"/>
            <wp:effectExtent l="0" t="0" r="0" b="0"/>
            <wp:docPr id="20490" name="Рисунок 20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email"/>
                    <a:srcRect/>
                    <a:stretch/>
                  </pic:blipFill>
                  <pic:spPr bwMode="auto">
                    <a:xfrm>
                      <a:off x="0" y="0"/>
                      <a:ext cx="8497976" cy="6120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317FF8" w:rsidRDefault="00391D1B" w:rsidP="00561A0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F3864" w:themeColor="accent5" w:themeShade="80"/>
          <w:sz w:val="40"/>
          <w:szCs w:val="4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24725" cy="6228715"/>
            <wp:effectExtent l="0" t="0" r="0" b="0"/>
            <wp:docPr id="20491" name="Рисунок 20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email"/>
                    <a:srcRect/>
                    <a:stretch/>
                  </pic:blipFill>
                  <pic:spPr bwMode="auto">
                    <a:xfrm>
                      <a:off x="0" y="0"/>
                      <a:ext cx="7352494" cy="6252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317FF8" w:rsidRDefault="00391D1B" w:rsidP="00561A0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F3864" w:themeColor="accent5" w:themeShade="80"/>
          <w:sz w:val="40"/>
          <w:szCs w:val="4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848600" cy="6251575"/>
            <wp:effectExtent l="0" t="0" r="0" b="0"/>
            <wp:docPr id="20492" name="Рисунок 20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email"/>
                    <a:srcRect/>
                    <a:stretch/>
                  </pic:blipFill>
                  <pic:spPr bwMode="auto">
                    <a:xfrm>
                      <a:off x="0" y="0"/>
                      <a:ext cx="7859495" cy="6260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561A0F" w:rsidRPr="00667AA0" w:rsidRDefault="00561A0F" w:rsidP="00561A0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40"/>
          <w:szCs w:val="40"/>
          <w:lang w:eastAsia="ru-RU"/>
        </w:rPr>
      </w:pPr>
      <w:r w:rsidRPr="00667AA0"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eastAsia="ru-RU"/>
        </w:rPr>
        <w:lastRenderedPageBreak/>
        <w:t xml:space="preserve">Отчет </w:t>
      </w:r>
    </w:p>
    <w:p w:rsidR="00561A0F" w:rsidRPr="00667AA0" w:rsidRDefault="00561A0F" w:rsidP="00561A0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40"/>
          <w:szCs w:val="40"/>
          <w:lang w:eastAsia="ru-RU"/>
        </w:rPr>
      </w:pPr>
      <w:r w:rsidRPr="00667AA0"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eastAsia="ru-RU"/>
        </w:rPr>
        <w:t>по результатам самообследования за 201</w:t>
      </w:r>
      <w:r w:rsidR="00667AA0"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eastAsia="ru-RU"/>
        </w:rPr>
        <w:t>8</w:t>
      </w:r>
      <w:r w:rsidRPr="00667AA0"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eastAsia="ru-RU"/>
        </w:rPr>
        <w:t>-201</w:t>
      </w:r>
      <w:r w:rsidR="00667AA0"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eastAsia="ru-RU"/>
        </w:rPr>
        <w:t>9</w:t>
      </w:r>
      <w:r w:rsidRPr="00667AA0">
        <w:rPr>
          <w:rFonts w:ascii="Times New Roman" w:eastAsia="Times New Roman" w:hAnsi="Times New Roman" w:cs="Times New Roman"/>
          <w:b/>
          <w:bCs/>
          <w:color w:val="002060"/>
          <w:sz w:val="40"/>
          <w:szCs w:val="40"/>
          <w:lang w:eastAsia="ru-RU"/>
        </w:rPr>
        <w:t xml:space="preserve"> учебный год </w:t>
      </w:r>
    </w:p>
    <w:p w:rsidR="009303D2" w:rsidRDefault="009303D2" w:rsidP="00561A0F">
      <w:pPr>
        <w:shd w:val="clear" w:color="auto" w:fill="FFFFFF"/>
        <w:spacing w:after="0" w:line="240" w:lineRule="auto"/>
        <w:ind w:left="2552" w:right="3686" w:hanging="41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61A0F" w:rsidRPr="00113D0D" w:rsidRDefault="00561A0F" w:rsidP="00255953">
      <w:pPr>
        <w:shd w:val="clear" w:color="auto" w:fill="FFFFFF"/>
        <w:spacing w:after="0" w:line="240" w:lineRule="auto"/>
        <w:ind w:left="3260" w:right="-30" w:firstLine="2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3D0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Показатели деятельности общеобразовательной организации</w:t>
      </w:r>
    </w:p>
    <w:tbl>
      <w:tblPr>
        <w:tblW w:w="14866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888"/>
        <w:gridCol w:w="12185"/>
        <w:gridCol w:w="1134"/>
        <w:gridCol w:w="618"/>
        <w:gridCol w:w="41"/>
      </w:tblGrid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9303D2" w:rsidRDefault="00561A0F" w:rsidP="00561A0F">
            <w:pPr>
              <w:shd w:val="clear" w:color="auto" w:fill="FFFFFF"/>
              <w:spacing w:after="0" w:line="240" w:lineRule="auto"/>
              <w:ind w:left="144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303D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9303D2" w:rsidRDefault="00561A0F" w:rsidP="00561A0F">
            <w:pPr>
              <w:shd w:val="clear" w:color="auto" w:fill="FFFFFF"/>
              <w:spacing w:after="0" w:line="240" w:lineRule="auto"/>
              <w:ind w:left="5174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303D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4C16B9" w:rsidRDefault="00561A0F" w:rsidP="00561A0F">
            <w:pPr>
              <w:shd w:val="clear" w:color="auto" w:fill="FFFFFF"/>
              <w:spacing w:after="0" w:line="240" w:lineRule="auto"/>
              <w:ind w:left="389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6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4C16B9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6B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Образовательная деятельность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4C16B9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6B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 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3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Общая численность учащихся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667AA0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  <w:r w:rsidR="00667A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3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 учащихся по образовательной программе начального общего образования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667AA0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7AA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275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3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 учащихся по образовательной программе основного общего образования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056A0F" w:rsidRDefault="00561A0F" w:rsidP="00667AA0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56A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667AA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74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 учащихся по образовательной программе среднего общего образования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667AA0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r w:rsidR="00667AA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9303D2" w:rsidRDefault="00561A0F" w:rsidP="00561A0F">
            <w:pPr>
              <w:shd w:val="clear" w:color="auto" w:fill="FFFFFF"/>
              <w:spacing w:after="0" w:line="240" w:lineRule="auto"/>
              <w:ind w:left="3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03D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9303D2" w:rsidRDefault="00561A0F" w:rsidP="004C16B9">
            <w:pPr>
              <w:shd w:val="clear" w:color="auto" w:fill="FFFFFF"/>
              <w:spacing w:after="0" w:line="240" w:lineRule="auto"/>
              <w:ind w:right="-50" w:firstLine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03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учащихся, успевающих на "4"и "5"по результатам промежуточной аттест</w:t>
            </w:r>
            <w:r w:rsidRPr="009303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9303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ции, в общей численности учащихся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10645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  <w:r w:rsidR="001064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/4</w:t>
            </w:r>
            <w:r w:rsidR="001064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3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 балл государственной итоговой аттестации выпускников 9 класса по русскому языку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640CE0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4,4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4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 балл государственной итоговой аттестации выпускников 9 класса по математике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640CE0" w:rsidRDefault="0082243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3,9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4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 балл единого государственного экзамена выпускников 11 класса по русскому языку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640CE0" w:rsidRDefault="0082243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4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Средний балл единого государственного экзамена выпускников 11 класса по математике</w:t>
            </w:r>
            <w:r w:rsidR="008224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(профиль)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640CE0" w:rsidRDefault="0082243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1.10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ind w:left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выпускников 9 класса, получивших неудовлетворительны на государстве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ной итоговой аттестации по русскому языку, в общей численности выпускников 9</w:t>
            </w:r>
            <w:r w:rsidR="004C16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классов 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0/0%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9303D2" w:rsidRDefault="00561A0F" w:rsidP="00561A0F">
            <w:pPr>
              <w:shd w:val="clear" w:color="auto" w:fill="FFFFFF"/>
              <w:spacing w:after="0" w:line="240" w:lineRule="auto"/>
              <w:ind w:left="27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303D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ind w:left="1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выпускников 9 класса, получивших неудовлетворительный на государс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венной итоговой аттестации по математике, в общей численности выпускников 9 классов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0/0%</w:t>
            </w:r>
          </w:p>
        </w:tc>
      </w:tr>
      <w:tr w:rsidR="00561A0F" w:rsidRPr="00113D0D" w:rsidTr="009303D2">
        <w:trPr>
          <w:gridAfter w:val="2"/>
          <w:wAfter w:w="659" w:type="dxa"/>
          <w:trHeight w:val="538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1.12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ind w:left="10" w:right="-5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выпускников 11 класса, получивших результаты ниже ус минимального к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личества баллов единого государственного экзамена по русскому языку, в обще выпускников 11 класса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0/0%</w:t>
            </w:r>
          </w:p>
        </w:tc>
      </w:tr>
      <w:tr w:rsidR="00561A0F" w:rsidRPr="00113D0D" w:rsidTr="009303D2">
        <w:trPr>
          <w:gridAfter w:val="2"/>
          <w:wAfter w:w="659" w:type="dxa"/>
          <w:trHeight w:val="418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ind w:left="5" w:right="-3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выпускников 11 класса, получивших результаты ниже  минимального кол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чества баллов единого государственного экзамена по математике, в общей численности выпускников 11 класса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0/0%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9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1.14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ind w:left="14" w:firstLine="1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выпускников 9 класса, не получивших аттестаты об основном образовании, в общей численности выпускников 9 класса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0/0%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9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1.15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ind w:left="19" w:firstLine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выпускников 11 класса, не получивших аттестаты о среднем образовании, в общей численности выпускников 11 класса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0/0%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6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1.16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tabs>
                <w:tab w:val="left" w:pos="10882"/>
              </w:tabs>
              <w:spacing w:after="0" w:line="240" w:lineRule="auto"/>
              <w:ind w:firstLine="1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выпускников 9 класса, получивших аттестаты об основном образовании с отличием, в общей численности выпускников 9 класса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21677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561A0F" w:rsidRPr="00113D0D" w:rsidTr="009303D2">
        <w:trPr>
          <w:gridAfter w:val="2"/>
          <w:wAfter w:w="659" w:type="dxa"/>
          <w:trHeight w:val="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1.17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ind w:right="-33" w:firstLine="1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выпускников 11 класса, получивших аттестаты о среднем образовании с о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личием, в общей численности выпускников 11 класса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CA7EB1" w:rsidRDefault="00561A0F" w:rsidP="00521677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7E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2/3%</w:t>
            </w:r>
          </w:p>
        </w:tc>
      </w:tr>
      <w:tr w:rsidR="00561A0F" w:rsidRPr="00113D0D" w:rsidTr="009303D2">
        <w:trPr>
          <w:gridAfter w:val="2"/>
          <w:wAfter w:w="659" w:type="dxa"/>
          <w:trHeight w:val="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1.18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учащихся, принявших участие в различных олимпиадах, конкурсах, в общей численности учащихся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21677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  <w:r w:rsidR="005216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/100%</w:t>
            </w:r>
          </w:p>
        </w:tc>
      </w:tr>
      <w:tr w:rsidR="00561A0F" w:rsidRPr="00113D0D" w:rsidTr="009303D2">
        <w:trPr>
          <w:gridAfter w:val="2"/>
          <w:wAfter w:w="659" w:type="dxa"/>
          <w:trHeight w:val="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7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1.19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учащихся-победителей и призеров олимпиад, смотров, конкурсовобщей численности учащихся, в том числе: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CA7EB1" w:rsidRDefault="00561A0F" w:rsidP="00DB0A18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A7E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DB0A1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</w:t>
            </w:r>
            <w:r w:rsidRPr="00CA7E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/6</w:t>
            </w:r>
            <w:r w:rsidR="00DB0A1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Pr="00CA7E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18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1.19.1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Регионального уровня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CA7EB1" w:rsidRDefault="00732640" w:rsidP="00732640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  <w:r w:rsidR="00561A0F" w:rsidRPr="00CA7E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561A0F" w:rsidRPr="00CA7E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19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1.19.2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Федерального уровня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CA7EB1" w:rsidRDefault="00732640" w:rsidP="00732640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35/</w:t>
            </w:r>
            <w:r w:rsidR="00561A0F" w:rsidRPr="00CA7E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5/%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19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1.19.3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Международного уровня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CA7EB1" w:rsidRDefault="00732640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  <w:r w:rsidR="00561A0F" w:rsidRPr="00CA7E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 </w:t>
            </w:r>
            <w:r w:rsidR="00561A0F" w:rsidRPr="00CA7EB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1.20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ind w:right="-33" w:firstLine="1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учащихся, получающих образование с углубленным изучением отдельных учебных предметов, в общей численности учащихся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0,0%</w:t>
            </w:r>
          </w:p>
        </w:tc>
      </w:tr>
      <w:tr w:rsidR="00561A0F" w:rsidRPr="00113D0D" w:rsidTr="009303D2">
        <w:trPr>
          <w:gridAfter w:val="2"/>
          <w:wAfter w:w="659" w:type="dxa"/>
          <w:trHeight w:val="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7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1.21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ind w:right="-33" w:firstLine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учащихся, получающих образование в рамках профильного обучения  в о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щей численности учащихся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0934A1" w:rsidP="000934A1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127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r w:rsidR="000372F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1.22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ind w:right="-33" w:firstLine="1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обучающихся с применением дистанционных образовательных технологий, электронного обучения, в общей численности учащихся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0/0%</w:t>
            </w:r>
          </w:p>
        </w:tc>
      </w:tr>
      <w:tr w:rsidR="00561A0F" w:rsidRPr="00113D0D" w:rsidTr="009303D2">
        <w:trPr>
          <w:gridAfter w:val="2"/>
          <w:wAfter w:w="659" w:type="dxa"/>
          <w:trHeight w:val="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1.23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C16B9">
            <w:pPr>
              <w:shd w:val="clear" w:color="auto" w:fill="FFFFFF"/>
              <w:spacing w:after="0" w:line="240" w:lineRule="auto"/>
              <w:ind w:right="-33" w:firstLine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учащихся в рамках сетевой формы реализации образовательных  программ, в общей численности учащихся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0/0%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1.24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Общая численность педагогических работников, в том числе: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056A0F" w:rsidRDefault="000372F0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1.25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spacing w:after="0" w:line="240" w:lineRule="auto"/>
              <w:ind w:left="5" w:firstLine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высшее образован численности пед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гогических работников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C162CE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  <w:r w:rsidR="007213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/9</w:t>
            </w:r>
            <w:r w:rsidR="00C162C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1.26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spacing w:after="0" w:line="240" w:lineRule="auto"/>
              <w:ind w:right="-3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высшее образован педагогической направленности (профиля), в общей численности педагогических работников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C162CE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  <w:r w:rsidR="007213D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/9</w:t>
            </w:r>
            <w:r w:rsidR="00C162C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1.27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spacing w:after="0" w:line="240" w:lineRule="auto"/>
              <w:ind w:left="1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среднее профессиональное  образ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вание, в общей численности педагогических работников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7213DC" w:rsidP="00C162CE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r w:rsidR="00C162C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9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1.28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spacing w:after="0" w:line="240" w:lineRule="auto"/>
              <w:ind w:left="1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имеющих среднее профессиональное  образ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вание педагогической направленности (профиля), в общей численности педагогических ра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ботников 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7213DC" w:rsidP="00C162CE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r w:rsidR="00C162C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9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1.29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spacing w:after="0" w:line="240" w:lineRule="auto"/>
              <w:ind w:left="24" w:firstLine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работников, которым по результатам аттестации присвоена квалификационная категория в общей численности педагогических работников, в том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C162CE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  <w:r w:rsidR="00C162C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1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1.29.1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1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Высшая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63266B" w:rsidP="00C162CE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r w:rsidR="00C162C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  <w:r w:rsidR="00561A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1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1.29.2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1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Первая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7213DC" w:rsidP="00C162CE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r w:rsidR="00C162C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gridAfter w:val="2"/>
          <w:wAfter w:w="659" w:type="dxa"/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9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1.30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spacing w:after="0" w:line="240" w:lineRule="auto"/>
              <w:ind w:left="24" w:right="-33" w:firstLine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 в общей численности педагогических  работн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ков, педагогический стаж работы которых составляет: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561A0F" w:rsidRPr="00113D0D" w:rsidTr="009303D2">
        <w:trPr>
          <w:gridAfter w:val="2"/>
          <w:wAfter w:w="659" w:type="dxa"/>
          <w:trHeight w:val="30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1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1.30.1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1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 5 лет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EF1283" w:rsidP="00C162CE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/1</w:t>
            </w:r>
            <w:r w:rsidR="00C162C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  <w:r w:rsidR="00561A0F"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561A0F" w:rsidRPr="00113D0D" w:rsidTr="009303D2">
        <w:trPr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18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1.30.2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Свыше 30 лет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C162CE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  <w:r w:rsidR="00EF12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r w:rsidR="004D34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7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1.31.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spacing w:after="0" w:line="240" w:lineRule="auto"/>
              <w:ind w:right="-3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 в общей численности педагогических  работн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ков в возрасте до 30 лет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 </w:t>
            </w:r>
          </w:p>
          <w:p w:rsidR="00561A0F" w:rsidRPr="00113D0D" w:rsidRDefault="00561A0F" w:rsidP="004D34C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/1</w:t>
            </w:r>
            <w:r w:rsidR="004D34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1.32.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педагогических работников в общей численности педагогических  работн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ков в возрасте от 55 лет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4D34C2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  <w:r w:rsidR="00EE19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</w:t>
            </w:r>
            <w:r w:rsidR="004D34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110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1.33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педагогических и административно-хозяйственных работ прошедших за п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следние 5 лет повышение квалификации/профессиональную переподготовку по педагогической деятельности или иной осуществляемой в образовательной организации деятельности численности педагогических и администрати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но-</w:t>
            </w:r>
            <w:r w:rsidR="009303D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хо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зяйственных работников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/100%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801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8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1.34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spacing w:after="0" w:line="240" w:lineRule="auto"/>
              <w:ind w:firstLine="1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педагогических и административно-хозяйственных работ прошедших п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вышение квалификации по применению в образовательном процессе федеральных государственных образовател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ных стандартов в общей численности педагогических и административно хозяйственных работников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/100%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2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9303D2" w:rsidRDefault="00561A0F" w:rsidP="00561A0F">
            <w:pPr>
              <w:shd w:val="clear" w:color="auto" w:fill="FFFFFF"/>
              <w:spacing w:after="0" w:line="240" w:lineRule="auto"/>
              <w:ind w:left="374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303D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9303D2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303D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Инфраструктура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1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Количество компьютеров в расчете на одного учащегося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54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2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2.2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9762D1" w:rsidRDefault="00561A0F" w:rsidP="009303D2">
            <w:pPr>
              <w:shd w:val="clear" w:color="auto" w:fill="FFFFFF"/>
              <w:tabs>
                <w:tab w:val="left" w:pos="10315"/>
                <w:tab w:val="left" w:pos="10456"/>
              </w:tabs>
              <w:spacing w:after="0" w:line="240" w:lineRule="auto"/>
              <w:ind w:firstLine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62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экземпляров учебной и учебно-методической литературы из общего количества един библиотечного фонда, состоящих на учете, в расчете на одного учащегося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9762D1" w:rsidRDefault="00561A0F" w:rsidP="006D09DD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62D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D09D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4232</w:t>
            </w:r>
            <w:r w:rsidRPr="009762D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/100%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2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Наличие в образовательной организации системы электронного документооборота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2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Наличие читального зала библиотеки, в том числе: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346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2.4.1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tabs>
                <w:tab w:val="left" w:pos="1031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обеспечением возможности работы на стационарных компьютерах или использования перенос компьютеров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3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2.4.2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медиатекой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3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2.4.3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Оснащенного средствами сканирования и распознавания текстов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3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2.4.4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выходом в Интернет с компьютеров, расположенных в помещении библиотеки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EE19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28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2.4.5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контролируемой распечаткой бумажных материалов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ДА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2.5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9303D2">
            <w:pPr>
              <w:shd w:val="clear" w:color="auto" w:fill="FFFFFF"/>
              <w:spacing w:after="0" w:line="240" w:lineRule="auto"/>
              <w:ind w:left="1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Численность/удельный вес численности учащихся, которым обеспечена возможность пользовать широкополосным Интернетом (не менее 2 Мб/с), в общей численности учащихся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EE19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  <w:r w:rsidR="00EE19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</w:t>
            </w: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/100%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61A0F" w:rsidRPr="00113D0D" w:rsidTr="009303D2">
        <w:trPr>
          <w:trHeight w:val="5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33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2.6</w:t>
            </w:r>
          </w:p>
        </w:tc>
        <w:tc>
          <w:tcPr>
            <w:tcW w:w="1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ind w:left="5" w:right="1570" w:firstLine="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Общая площадь помещений, в которых осуществляется образовательная деятельность, в расчете учащегося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32" w:type="dxa"/>
              <w:bottom w:w="0" w:type="dxa"/>
              <w:right w:w="40" w:type="dxa"/>
            </w:tcMar>
            <w:hideMark/>
          </w:tcPr>
          <w:p w:rsidR="00561A0F" w:rsidRPr="00113D0D" w:rsidRDefault="00561A0F" w:rsidP="00561A0F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3D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2581,7кв. м/3,2 кв. м</w:t>
            </w:r>
          </w:p>
        </w:tc>
        <w:tc>
          <w:tcPr>
            <w:tcW w:w="618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dxa"/>
            <w:vAlign w:val="center"/>
            <w:hideMark/>
          </w:tcPr>
          <w:p w:rsidR="00561A0F" w:rsidRPr="00113D0D" w:rsidRDefault="00561A0F" w:rsidP="00561A0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9303D2" w:rsidRDefault="009303D2" w:rsidP="005C6C09">
      <w:pPr>
        <w:jc w:val="center"/>
        <w:rPr>
          <w:b/>
          <w:color w:val="002060"/>
          <w:sz w:val="72"/>
          <w:szCs w:val="72"/>
        </w:rPr>
      </w:pPr>
    </w:p>
    <w:p w:rsidR="005C6C09" w:rsidRDefault="005C6C09" w:rsidP="005C6C09">
      <w:pPr>
        <w:spacing w:after="0" w:line="240" w:lineRule="auto"/>
        <w:jc w:val="both"/>
        <w:rPr>
          <w:rFonts w:ascii="Times New Roman" w:hAnsi="Times New Roman" w:cs="Times New Roman"/>
          <w:b/>
          <w:color w:val="1F3864" w:themeColor="accent5" w:themeShade="80"/>
          <w:sz w:val="28"/>
          <w:szCs w:val="28"/>
        </w:rPr>
      </w:pPr>
    </w:p>
    <w:p w:rsidR="00321FE2" w:rsidRDefault="00240F33" w:rsidP="00000E66">
      <w:pPr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248650" cy="6174105"/>
            <wp:effectExtent l="0" t="0" r="0" b="0"/>
            <wp:docPr id="20493" name="Рисунок 20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email"/>
                    <a:srcRect/>
                    <a:stretch/>
                  </pic:blipFill>
                  <pic:spPr bwMode="auto">
                    <a:xfrm>
                      <a:off x="0" y="0"/>
                      <a:ext cx="8268972" cy="6189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6F343B" w:rsidRDefault="006F343B" w:rsidP="00000E66">
      <w:pPr>
        <w:jc w:val="center"/>
        <w:rPr>
          <w:b/>
          <w:color w:val="002060"/>
          <w:sz w:val="72"/>
          <w:szCs w:val="72"/>
        </w:rPr>
      </w:pPr>
      <w:r w:rsidRPr="004B562B">
        <w:rPr>
          <w:noProof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2253615</wp:posOffset>
            </wp:positionH>
            <wp:positionV relativeFrom="paragraph">
              <wp:posOffset>4241165</wp:posOffset>
            </wp:positionV>
            <wp:extent cx="4533900" cy="2359660"/>
            <wp:effectExtent l="0" t="0" r="0" b="0"/>
            <wp:wrapTight wrapText="bothSides">
              <wp:wrapPolygon edited="0">
                <wp:start x="0" y="0"/>
                <wp:lineTo x="0" y="21449"/>
                <wp:lineTo x="21509" y="21449"/>
                <wp:lineTo x="21509" y="0"/>
                <wp:lineTo x="0" y="0"/>
              </wp:wrapPolygon>
            </wp:wrapTight>
            <wp:docPr id="45059" name="Рисунок 45059" descr="D:\Direktor\Desktop\публичный отчет 2017-2018\9de66e7dc47bbee394af7cfd49edfe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irektor\Desktop\публичный отчет 2017-2018\9de66e7dc47bbee394af7cfd49edfe48.jpg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7753350" cy="4162425"/>
            <wp:effectExtent l="0" t="0" r="0" b="0"/>
            <wp:docPr id="20494" name="Рисунок 20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email"/>
                    <a:srcRect/>
                    <a:stretch/>
                  </pic:blipFill>
                  <pic:spPr bwMode="auto">
                    <a:xfrm>
                      <a:off x="0" y="0"/>
                      <a:ext cx="7780568" cy="4177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321FE2" w:rsidRDefault="00321FE2" w:rsidP="00000E66">
      <w:pPr>
        <w:jc w:val="center"/>
        <w:rPr>
          <w:b/>
          <w:color w:val="002060"/>
          <w:sz w:val="72"/>
          <w:szCs w:val="72"/>
        </w:rPr>
      </w:pPr>
    </w:p>
    <w:p w:rsidR="00321FE2" w:rsidRDefault="00321FE2" w:rsidP="00000E66">
      <w:pPr>
        <w:jc w:val="center"/>
        <w:rPr>
          <w:b/>
          <w:color w:val="002060"/>
          <w:sz w:val="72"/>
          <w:szCs w:val="72"/>
        </w:rPr>
      </w:pPr>
    </w:p>
    <w:p w:rsidR="00321FE2" w:rsidRDefault="006F343B" w:rsidP="00000E66">
      <w:pPr>
        <w:jc w:val="center"/>
        <w:rPr>
          <w:b/>
          <w:color w:val="002060"/>
          <w:sz w:val="72"/>
          <w:szCs w:val="7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886700" cy="6113780"/>
            <wp:effectExtent l="0" t="0" r="0" b="0"/>
            <wp:docPr id="20495" name="Рисунок 20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/>
                    <a:srcRect/>
                    <a:stretch/>
                  </pic:blipFill>
                  <pic:spPr bwMode="auto">
                    <a:xfrm>
                      <a:off x="0" y="0"/>
                      <a:ext cx="7892408" cy="611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321FE2" w:rsidRPr="00667AA0" w:rsidRDefault="002B6533" w:rsidP="002B6533">
      <w:pPr>
        <w:pStyle w:val="a4"/>
        <w:spacing w:before="0" w:beforeAutospacing="0" w:after="0" w:afterAutospacing="0"/>
        <w:jc w:val="center"/>
        <w:rPr>
          <w:rFonts w:asciiTheme="minorHAnsi" w:eastAsiaTheme="majorEastAsia" w:hAnsiTheme="minorHAnsi" w:cstheme="majorBidi"/>
          <w:b/>
          <w:color w:val="002060"/>
          <w:kern w:val="24"/>
          <w:sz w:val="72"/>
          <w:szCs w:val="72"/>
        </w:rPr>
      </w:pPr>
      <w:r w:rsidRPr="00667AA0">
        <w:rPr>
          <w:rFonts w:asciiTheme="minorHAnsi" w:eastAsiaTheme="majorEastAsia" w:hAnsiTheme="minorHAnsi" w:cstheme="majorBidi"/>
          <w:b/>
          <w:color w:val="002060"/>
          <w:kern w:val="24"/>
          <w:sz w:val="72"/>
          <w:szCs w:val="72"/>
        </w:rPr>
        <w:lastRenderedPageBreak/>
        <w:t>Художественное образование</w:t>
      </w:r>
    </w:p>
    <w:p w:rsidR="002B6533" w:rsidRPr="002B6533" w:rsidRDefault="002B6533" w:rsidP="002B6533">
      <w:pPr>
        <w:pStyle w:val="a4"/>
        <w:spacing w:before="0" w:beforeAutospacing="0" w:after="0" w:afterAutospacing="0"/>
        <w:jc w:val="center"/>
        <w:rPr>
          <w:rFonts w:asciiTheme="minorHAnsi" w:hAnsiTheme="minorHAnsi"/>
          <w:b/>
          <w:color w:val="1F4E79" w:themeColor="accent1" w:themeShade="80"/>
          <w:sz w:val="72"/>
          <w:szCs w:val="72"/>
        </w:rPr>
      </w:pPr>
    </w:p>
    <w:p w:rsidR="002B6533" w:rsidRPr="002B6533" w:rsidRDefault="002B6533" w:rsidP="002B6533">
      <w:pPr>
        <w:spacing w:after="0" w:line="240" w:lineRule="auto"/>
        <w:rPr>
          <w:rFonts w:eastAsia="Times New Roman" w:cs="Times New Roman"/>
          <w:b/>
          <w:color w:val="C00000"/>
          <w:sz w:val="36"/>
          <w:szCs w:val="36"/>
          <w:shd w:val="clear" w:color="auto" w:fill="FFFFFF"/>
        </w:rPr>
      </w:pPr>
      <w:r w:rsidRPr="002B6533">
        <w:rPr>
          <w:rStyle w:val="w"/>
          <w:rFonts w:cs="Times New Roman"/>
          <w:b/>
          <w:color w:val="C00000"/>
          <w:sz w:val="36"/>
          <w:szCs w:val="36"/>
          <w:shd w:val="clear" w:color="auto" w:fill="FFFFFF"/>
        </w:rPr>
        <w:t>Творческая</w:t>
      </w:r>
      <w:r w:rsidRPr="002B6533">
        <w:rPr>
          <w:rFonts w:cs="Times New Roman"/>
          <w:b/>
          <w:color w:val="C00000"/>
          <w:sz w:val="36"/>
          <w:szCs w:val="36"/>
          <w:shd w:val="clear" w:color="auto" w:fill="FFFFFF"/>
        </w:rPr>
        <w:t> </w:t>
      </w:r>
      <w:r w:rsidRPr="002B6533">
        <w:rPr>
          <w:rStyle w:val="w"/>
          <w:rFonts w:cs="Times New Roman"/>
          <w:b/>
          <w:color w:val="C00000"/>
          <w:sz w:val="36"/>
          <w:szCs w:val="36"/>
          <w:shd w:val="clear" w:color="auto" w:fill="FFFFFF"/>
        </w:rPr>
        <w:t>одаренность</w:t>
      </w:r>
      <w:r w:rsidRPr="002B6533">
        <w:rPr>
          <w:rFonts w:cs="Times New Roman"/>
          <w:b/>
          <w:color w:val="C00000"/>
          <w:sz w:val="36"/>
          <w:szCs w:val="36"/>
          <w:shd w:val="clear" w:color="auto" w:fill="FFFFFF"/>
        </w:rPr>
        <w:t> </w:t>
      </w:r>
      <w:r w:rsidRPr="002B6533">
        <w:rPr>
          <w:rStyle w:val="w"/>
          <w:rFonts w:cs="Times New Roman"/>
          <w:b/>
          <w:color w:val="C00000"/>
          <w:sz w:val="36"/>
          <w:szCs w:val="36"/>
          <w:shd w:val="clear" w:color="auto" w:fill="FFFFFF"/>
        </w:rPr>
        <w:t>в</w:t>
      </w:r>
      <w:r w:rsidRPr="002B6533">
        <w:rPr>
          <w:rFonts w:cs="Times New Roman"/>
          <w:b/>
          <w:color w:val="C00000"/>
          <w:sz w:val="36"/>
          <w:szCs w:val="36"/>
          <w:shd w:val="clear" w:color="auto" w:fill="FFFFFF"/>
        </w:rPr>
        <w:t> </w:t>
      </w:r>
      <w:r w:rsidRPr="002B6533">
        <w:rPr>
          <w:rStyle w:val="w"/>
          <w:rFonts w:cs="Times New Roman"/>
          <w:b/>
          <w:color w:val="C00000"/>
          <w:sz w:val="36"/>
          <w:szCs w:val="36"/>
          <w:shd w:val="clear" w:color="auto" w:fill="FFFFFF"/>
        </w:rPr>
        <w:t>иск</w:t>
      </w:r>
      <w:r w:rsidRPr="002B6533">
        <w:rPr>
          <w:rFonts w:cs="Times New Roman"/>
          <w:b/>
          <w:color w:val="C00000"/>
          <w:sz w:val="36"/>
          <w:szCs w:val="36"/>
          <w:shd w:val="clear" w:color="auto" w:fill="FFFFFF"/>
        </w:rPr>
        <w:t>усстве</w:t>
      </w:r>
      <w:r w:rsidRPr="002B6533">
        <w:rPr>
          <w:rFonts w:eastAsia="Times New Roman" w:cs="Times New Roman"/>
          <w:b/>
          <w:color w:val="C00000"/>
          <w:sz w:val="36"/>
          <w:szCs w:val="36"/>
          <w:shd w:val="clear" w:color="auto" w:fill="FFFFFF"/>
        </w:rPr>
        <w:t xml:space="preserve"> –это есть талант.</w:t>
      </w:r>
    </w:p>
    <w:p w:rsidR="002B6533" w:rsidRDefault="002B6533" w:rsidP="002B6533">
      <w:pPr>
        <w:spacing w:after="0" w:line="240" w:lineRule="auto"/>
        <w:rPr>
          <w:rFonts w:eastAsia="Times New Roman" w:cs="Times New Roman"/>
          <w:b/>
          <w:color w:val="C00000"/>
          <w:sz w:val="36"/>
          <w:szCs w:val="36"/>
          <w:shd w:val="clear" w:color="auto" w:fill="FFFFFF"/>
        </w:rPr>
      </w:pPr>
      <w:r w:rsidRPr="002B6533">
        <w:rPr>
          <w:rFonts w:eastAsia="Times New Roman" w:cs="Times New Roman"/>
          <w:b/>
          <w:color w:val="C00000"/>
          <w:sz w:val="36"/>
          <w:szCs w:val="36"/>
          <w:shd w:val="clear" w:color="auto" w:fill="FFFFFF"/>
        </w:rPr>
        <w:t>Талант художника -  это эмоциональная чувствительность, трудолюбие, творческое вдохновение. Именно такими качествами обладают наши гимназисты.</w:t>
      </w:r>
    </w:p>
    <w:p w:rsidR="007831DF" w:rsidRDefault="007831DF" w:rsidP="002B6533">
      <w:pPr>
        <w:spacing w:after="0" w:line="240" w:lineRule="auto"/>
        <w:rPr>
          <w:rFonts w:eastAsia="Times New Roman" w:cs="Times New Roman"/>
          <w:b/>
          <w:color w:val="C00000"/>
          <w:sz w:val="36"/>
          <w:szCs w:val="36"/>
          <w:shd w:val="clear" w:color="auto" w:fill="FFFFFF"/>
        </w:rPr>
      </w:pPr>
    </w:p>
    <w:p w:rsidR="007831DF" w:rsidRPr="002B6533" w:rsidRDefault="007831DF" w:rsidP="002B6533">
      <w:pPr>
        <w:spacing w:after="0" w:line="240" w:lineRule="auto"/>
        <w:rPr>
          <w:rFonts w:eastAsia="Times New Roman" w:cs="Times New Roman"/>
          <w:b/>
          <w:color w:val="C00000"/>
          <w:sz w:val="36"/>
          <w:szCs w:val="36"/>
          <w:shd w:val="clear" w:color="auto" w:fill="FFFFFF"/>
        </w:rPr>
      </w:pPr>
    </w:p>
    <w:tbl>
      <w:tblPr>
        <w:tblStyle w:val="a3"/>
        <w:tblW w:w="139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996"/>
        <w:gridCol w:w="222"/>
        <w:gridCol w:w="6906"/>
      </w:tblGrid>
      <w:tr w:rsidR="0001486E" w:rsidTr="004C5FF2">
        <w:tc>
          <w:tcPr>
            <w:tcW w:w="6914" w:type="dxa"/>
            <w:vAlign w:val="center"/>
          </w:tcPr>
          <w:p w:rsidR="007831DF" w:rsidRDefault="00644392" w:rsidP="0001486E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>
                  <wp:extent cx="4276725" cy="3000375"/>
                  <wp:effectExtent l="19050" t="0" r="9525" b="0"/>
                  <wp:docPr id="20496" name="Рисунок 20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3" cstate="email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288288" cy="3008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" w:type="dxa"/>
          </w:tcPr>
          <w:p w:rsidR="00A172C8" w:rsidRDefault="00A172C8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  <w:p w:rsidR="0001486E" w:rsidRDefault="0001486E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  <w:p w:rsidR="0001486E" w:rsidRDefault="0001486E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  <w:p w:rsidR="0001486E" w:rsidRDefault="0001486E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  <w:p w:rsidR="0001486E" w:rsidRDefault="0001486E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  <w:p w:rsidR="0001486E" w:rsidRDefault="0001486E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6571" w:type="dxa"/>
            <w:vAlign w:val="center"/>
          </w:tcPr>
          <w:p w:rsidR="00A172C8" w:rsidRDefault="007831DF" w:rsidP="0001486E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>
                  <wp:extent cx="4225925" cy="2990850"/>
                  <wp:effectExtent l="19050" t="0" r="3175" b="0"/>
                  <wp:docPr id="20497" name="Рисунок 20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4" cstate="email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233222" cy="2996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533" w:rsidRDefault="002B6533" w:rsidP="002B6533">
      <w:pPr>
        <w:pStyle w:val="a4"/>
        <w:spacing w:before="0" w:beforeAutospacing="0" w:after="0" w:afterAutospacing="0"/>
        <w:jc w:val="center"/>
        <w:rPr>
          <w:b/>
          <w:color w:val="002060"/>
          <w:sz w:val="72"/>
          <w:szCs w:val="7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986"/>
        <w:gridCol w:w="188"/>
        <w:gridCol w:w="222"/>
        <w:gridCol w:w="6754"/>
        <w:gridCol w:w="211"/>
      </w:tblGrid>
      <w:tr w:rsidR="0001486E" w:rsidTr="004C5FF2">
        <w:tc>
          <w:tcPr>
            <w:tcW w:w="7242" w:type="dxa"/>
            <w:gridSpan w:val="2"/>
          </w:tcPr>
          <w:p w:rsidR="0001486E" w:rsidRDefault="003A6CC2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3A6CC2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219575" cy="2828925"/>
                  <wp:effectExtent l="19050" t="0" r="9525" b="0"/>
                  <wp:docPr id="235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5" cstate="email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219575" cy="2828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01486E" w:rsidRDefault="0001486E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01486E" w:rsidRDefault="003A6CC2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3A6CC2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100696" cy="2705100"/>
                  <wp:effectExtent l="19050" t="0" r="0" b="0"/>
                  <wp:docPr id="2357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7389" cy="270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486E" w:rsidTr="004C5FF2">
        <w:tc>
          <w:tcPr>
            <w:tcW w:w="7242" w:type="dxa"/>
            <w:gridSpan w:val="2"/>
          </w:tcPr>
          <w:p w:rsidR="0001486E" w:rsidRDefault="003A6CC2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3A6CC2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196188" cy="3019425"/>
                  <wp:effectExtent l="19050" t="0" r="0" b="0"/>
                  <wp:docPr id="2357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8972" cy="3021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01486E" w:rsidRDefault="0001486E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01486E" w:rsidRDefault="003A6CC2" w:rsidP="002B6533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3A6CC2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3939554" cy="3019425"/>
                  <wp:effectExtent l="19050" t="0" r="3796" b="0"/>
                  <wp:docPr id="2357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9904" cy="3019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6CC2" w:rsidTr="004C5FF2">
        <w:tc>
          <w:tcPr>
            <w:tcW w:w="7242" w:type="dxa"/>
            <w:gridSpan w:val="2"/>
          </w:tcPr>
          <w:p w:rsidR="003A6CC2" w:rsidRDefault="003A6CC2" w:rsidP="003A6CC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3A6CC2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152900" cy="2895600"/>
                  <wp:effectExtent l="19050" t="0" r="0" b="0"/>
                  <wp:docPr id="2358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9295" cy="2900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A6CC2" w:rsidRDefault="003A6CC2" w:rsidP="003A6CC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3A6CC2" w:rsidRDefault="004D31FD" w:rsidP="003A6CC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4D31FD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047926" cy="2895600"/>
                  <wp:effectExtent l="19050" t="0" r="0" b="0"/>
                  <wp:docPr id="3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86" cy="2895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6CC2" w:rsidTr="004C5FF2">
        <w:tc>
          <w:tcPr>
            <w:tcW w:w="7242" w:type="dxa"/>
            <w:gridSpan w:val="2"/>
          </w:tcPr>
          <w:p w:rsidR="003A6CC2" w:rsidRDefault="004D31FD" w:rsidP="003A6CC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4D31FD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191000" cy="2971800"/>
                  <wp:effectExtent l="19050" t="0" r="0" b="0"/>
                  <wp:docPr id="3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A6CC2" w:rsidRDefault="003A6CC2" w:rsidP="003A6CC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3A6CC2" w:rsidRDefault="004D31FD" w:rsidP="003A6CC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4D31FD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3981450" cy="2914650"/>
                  <wp:effectExtent l="19050" t="0" r="0" b="0"/>
                  <wp:docPr id="36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291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1FD" w:rsidTr="004C5FF2">
        <w:tc>
          <w:tcPr>
            <w:tcW w:w="7242" w:type="dxa"/>
            <w:gridSpan w:val="2"/>
          </w:tcPr>
          <w:p w:rsidR="004D31FD" w:rsidRDefault="004D31FD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4D31FD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391025" cy="2895600"/>
                  <wp:effectExtent l="19050" t="0" r="9525" b="0"/>
                  <wp:docPr id="5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3107" cy="289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4D31FD" w:rsidRDefault="004D31FD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4D31FD" w:rsidRDefault="004D31FD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4D31FD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191000" cy="2819400"/>
                  <wp:effectExtent l="19050" t="0" r="0" b="0"/>
                  <wp:docPr id="5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1FD" w:rsidTr="004C5FF2">
        <w:tc>
          <w:tcPr>
            <w:tcW w:w="7242" w:type="dxa"/>
            <w:gridSpan w:val="2"/>
          </w:tcPr>
          <w:p w:rsidR="004D31FD" w:rsidRDefault="00B5305F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B5305F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495800" cy="2914650"/>
                  <wp:effectExtent l="19050" t="0" r="0" b="0"/>
                  <wp:docPr id="5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6374" cy="2915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4D31FD" w:rsidRDefault="004D31FD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4D31FD" w:rsidRDefault="00B5305F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B5305F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276725" cy="2914650"/>
                  <wp:effectExtent l="19050" t="0" r="9525" b="0"/>
                  <wp:docPr id="5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291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05F" w:rsidTr="004C5FF2">
        <w:tc>
          <w:tcPr>
            <w:tcW w:w="7242" w:type="dxa"/>
            <w:gridSpan w:val="2"/>
          </w:tcPr>
          <w:p w:rsidR="00B5305F" w:rsidRDefault="00B5305F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B5305F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419600" cy="2760232"/>
                  <wp:effectExtent l="19050" t="0" r="0" b="0"/>
                  <wp:docPr id="83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0150" cy="2766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B5305F" w:rsidRDefault="00B5305F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B5305F" w:rsidRDefault="00B5305F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B5305F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210050" cy="2778378"/>
                  <wp:effectExtent l="19050" t="0" r="0" b="0"/>
                  <wp:docPr id="8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2778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05F" w:rsidTr="004C5FF2">
        <w:tc>
          <w:tcPr>
            <w:tcW w:w="7242" w:type="dxa"/>
            <w:gridSpan w:val="2"/>
          </w:tcPr>
          <w:p w:rsidR="00B5305F" w:rsidRDefault="00881326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881326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533900" cy="2971800"/>
                  <wp:effectExtent l="19050" t="0" r="0" b="0"/>
                  <wp:docPr id="8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B5305F" w:rsidRDefault="00B5305F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B5305F" w:rsidRDefault="00B5305F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B5305F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21842" cy="3019425"/>
                  <wp:effectExtent l="19050" t="0" r="2508" b="0"/>
                  <wp:docPr id="8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1842" cy="301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05F" w:rsidTr="004C5FF2">
        <w:tc>
          <w:tcPr>
            <w:tcW w:w="7242" w:type="dxa"/>
            <w:gridSpan w:val="2"/>
          </w:tcPr>
          <w:p w:rsidR="00B5305F" w:rsidRDefault="00881326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881326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495800" cy="2905125"/>
                  <wp:effectExtent l="19050" t="0" r="0" b="0"/>
                  <wp:docPr id="8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0316" cy="2908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B5305F" w:rsidRDefault="00B5305F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B5305F" w:rsidRDefault="00881326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881326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52610" cy="2914650"/>
                  <wp:effectExtent l="19050" t="0" r="0" b="0"/>
                  <wp:docPr id="88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7614" cy="2918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05F" w:rsidTr="004C5FF2">
        <w:tc>
          <w:tcPr>
            <w:tcW w:w="7242" w:type="dxa"/>
            <w:gridSpan w:val="2"/>
          </w:tcPr>
          <w:p w:rsidR="00B5305F" w:rsidRDefault="00881326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881326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486275" cy="3015287"/>
                  <wp:effectExtent l="19050" t="0" r="9525" b="0"/>
                  <wp:docPr id="90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3015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B5305F" w:rsidRDefault="00B5305F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B5305F" w:rsidRDefault="00881326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881326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438650" cy="2971799"/>
                  <wp:effectExtent l="19050" t="0" r="0" b="0"/>
                  <wp:docPr id="89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9338" cy="29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05F" w:rsidTr="004C5FF2">
        <w:tc>
          <w:tcPr>
            <w:tcW w:w="7242" w:type="dxa"/>
            <w:gridSpan w:val="2"/>
          </w:tcPr>
          <w:p w:rsidR="00B5305F" w:rsidRDefault="00881326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881326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539895" cy="2867025"/>
                  <wp:effectExtent l="19050" t="0" r="0" b="0"/>
                  <wp:docPr id="91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4181" cy="2869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B5305F" w:rsidRDefault="00B5305F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B5305F" w:rsidRDefault="00881326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881326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33875" cy="2874130"/>
                  <wp:effectExtent l="19050" t="0" r="9525" b="0"/>
                  <wp:docPr id="9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4469" cy="2881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05F" w:rsidTr="004C5FF2">
        <w:tc>
          <w:tcPr>
            <w:tcW w:w="7242" w:type="dxa"/>
            <w:gridSpan w:val="2"/>
          </w:tcPr>
          <w:p w:rsidR="00B5305F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457700" cy="2943021"/>
                  <wp:effectExtent l="19050" t="0" r="0" b="0"/>
                  <wp:docPr id="93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3131" cy="2946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B5305F" w:rsidRDefault="00B5305F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B5305F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71975" cy="2914650"/>
                  <wp:effectExtent l="19050" t="0" r="9525" b="0"/>
                  <wp:docPr id="94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291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4C5FF2">
        <w:tc>
          <w:tcPr>
            <w:tcW w:w="7242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562475" cy="2713926"/>
                  <wp:effectExtent l="19050" t="0" r="9525" b="0"/>
                  <wp:docPr id="134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2475" cy="2713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438650" cy="2854781"/>
                  <wp:effectExtent l="19050" t="0" r="0" b="0"/>
                  <wp:docPr id="136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9025" cy="2861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4C5FF2">
        <w:tc>
          <w:tcPr>
            <w:tcW w:w="7242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457700" cy="3019425"/>
                  <wp:effectExtent l="19050" t="0" r="0" b="0"/>
                  <wp:docPr id="138" name="Рисунок 45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301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81500" cy="3019425"/>
                  <wp:effectExtent l="19050" t="0" r="0" b="0"/>
                  <wp:docPr id="139" name="Рисунок 45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4375" cy="3021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4C5FF2">
        <w:tc>
          <w:tcPr>
            <w:tcW w:w="7242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524375" cy="2952750"/>
                  <wp:effectExtent l="19050" t="0" r="9525" b="0"/>
                  <wp:docPr id="140" name="Рисунок 45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5107" cy="2959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426922" cy="2952750"/>
                  <wp:effectExtent l="19050" t="0" r="0" b="0"/>
                  <wp:docPr id="141" name="Рисунок 45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0078" cy="2954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4C5FF2">
        <w:tc>
          <w:tcPr>
            <w:tcW w:w="7242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512851" cy="2952750"/>
                  <wp:effectExtent l="19050" t="0" r="1999" b="0"/>
                  <wp:docPr id="45062" name="Рисунок 45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8090" cy="2956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400550" cy="2951450"/>
                  <wp:effectExtent l="19050" t="0" r="0" b="0"/>
                  <wp:docPr id="142" name="Рисунок 45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5140" cy="2954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4C5FF2">
        <w:tc>
          <w:tcPr>
            <w:tcW w:w="7242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531463" cy="2952750"/>
                  <wp:effectExtent l="19050" t="0" r="2437" b="0"/>
                  <wp:docPr id="143" name="Рисунок 45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1463" cy="295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295775" cy="2940093"/>
                  <wp:effectExtent l="19050" t="0" r="9525" b="0"/>
                  <wp:docPr id="45065" name="Рисунок 45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1268" cy="2943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4C5FF2">
        <w:tc>
          <w:tcPr>
            <w:tcW w:w="7242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495800" cy="2971800"/>
                  <wp:effectExtent l="19050" t="0" r="0" b="0"/>
                  <wp:docPr id="144" name="Рисунок 45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0026" cy="2974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750CE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286250" cy="2926625"/>
                  <wp:effectExtent l="19050" t="0" r="0" b="0"/>
                  <wp:docPr id="145" name="Рисунок 45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9922" cy="2929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4C5FF2">
        <w:tc>
          <w:tcPr>
            <w:tcW w:w="7242" w:type="dxa"/>
            <w:gridSpan w:val="2"/>
          </w:tcPr>
          <w:p w:rsidR="00750CEE" w:rsidRDefault="00CA4EEC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CA4EEC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447971" cy="2895600"/>
                  <wp:effectExtent l="19050" t="0" r="0" b="0"/>
                  <wp:docPr id="146" name="Рисунок 45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95" cy="2895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CA4EEC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CA4EEC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48352" cy="2895600"/>
                  <wp:effectExtent l="19050" t="0" r="0" b="0"/>
                  <wp:docPr id="147" name="Рисунок 45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8352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4C5FF2">
        <w:tc>
          <w:tcPr>
            <w:tcW w:w="7242" w:type="dxa"/>
            <w:gridSpan w:val="2"/>
          </w:tcPr>
          <w:p w:rsidR="00750CEE" w:rsidRDefault="00CA4EEC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CA4EEC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524375" cy="3038239"/>
                  <wp:effectExtent l="19050" t="0" r="0" b="0"/>
                  <wp:docPr id="148" name="Рисунок 45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7019" cy="304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CA4EEC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CA4EEC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41578" cy="3124200"/>
                  <wp:effectExtent l="19050" t="0" r="1822" b="0"/>
                  <wp:docPr id="149" name="Рисунок 45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1503" cy="3124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F24CEA">
        <w:tc>
          <w:tcPr>
            <w:tcW w:w="7242" w:type="dxa"/>
            <w:gridSpan w:val="2"/>
          </w:tcPr>
          <w:p w:rsidR="00750CEE" w:rsidRDefault="00CA4EEC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CA4EEC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333875" cy="2895600"/>
                  <wp:effectExtent l="19050" t="0" r="9525" b="0"/>
                  <wp:docPr id="150" name="Рисунок 45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7226" cy="289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CA4EEC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CA4EEC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276725" cy="2895599"/>
                  <wp:effectExtent l="19050" t="0" r="9525" b="0"/>
                  <wp:docPr id="151" name="Рисунок 45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0138" cy="289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F24CEA">
        <w:tc>
          <w:tcPr>
            <w:tcW w:w="7242" w:type="dxa"/>
            <w:gridSpan w:val="2"/>
          </w:tcPr>
          <w:p w:rsidR="00750CEE" w:rsidRDefault="00CA4EEC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CA4EEC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448175" cy="3048000"/>
                  <wp:effectExtent l="19050" t="0" r="0" b="0"/>
                  <wp:docPr id="152" name="Рисунок 45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456" cy="3048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F24CEA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>
                  <wp:extent cx="4240530" cy="30480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8" cstate="email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243240" cy="3049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F24CEA">
        <w:tc>
          <w:tcPr>
            <w:tcW w:w="7242" w:type="dxa"/>
            <w:gridSpan w:val="2"/>
          </w:tcPr>
          <w:p w:rsidR="00750CEE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A73328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429125" cy="3057525"/>
                  <wp:effectExtent l="19050" t="0" r="9525" b="0"/>
                  <wp:docPr id="153" name="Рисунок 45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A73328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51161" cy="3057525"/>
                  <wp:effectExtent l="19050" t="0" r="0" b="0"/>
                  <wp:docPr id="154" name="Рисунок 45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1161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0CEE" w:rsidTr="004C5FF2">
        <w:tc>
          <w:tcPr>
            <w:tcW w:w="7242" w:type="dxa"/>
            <w:gridSpan w:val="2"/>
          </w:tcPr>
          <w:p w:rsidR="00750CEE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A73328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472754" cy="3000375"/>
                  <wp:effectExtent l="19050" t="0" r="3996" b="0"/>
                  <wp:docPr id="45077" name="Рисунок 45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7404" cy="3003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750CEE" w:rsidRDefault="00750CE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750CEE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A73328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05300" cy="2952750"/>
                  <wp:effectExtent l="19050" t="0" r="0" b="0"/>
                  <wp:docPr id="45078" name="Рисунок 45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295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28" w:rsidTr="004C5FF2">
        <w:tc>
          <w:tcPr>
            <w:tcW w:w="7242" w:type="dxa"/>
            <w:gridSpan w:val="2"/>
          </w:tcPr>
          <w:p w:rsidR="00A73328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A73328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362450" cy="2819400"/>
                  <wp:effectExtent l="19050" t="0" r="0" b="0"/>
                  <wp:docPr id="173" name="Рисунок 45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A73328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A73328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A73328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149725" cy="2771775"/>
                  <wp:effectExtent l="19050" t="0" r="3175" b="0"/>
                  <wp:docPr id="174" name="Рисунок 45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9725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28" w:rsidTr="004C5FF2">
        <w:tc>
          <w:tcPr>
            <w:tcW w:w="7242" w:type="dxa"/>
            <w:gridSpan w:val="2"/>
          </w:tcPr>
          <w:p w:rsidR="00A73328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A73328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21241" cy="3076575"/>
                  <wp:effectExtent l="19050" t="0" r="3109" b="0"/>
                  <wp:docPr id="175" name="Рисунок 45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1241" cy="307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A73328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A73328" w:rsidRDefault="002B1D8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2B1D8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35030" cy="3076575"/>
                  <wp:effectExtent l="19050" t="0" r="8370" b="0"/>
                  <wp:docPr id="176" name="Рисунок 45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5030" cy="307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28" w:rsidTr="004C5FF2">
        <w:tc>
          <w:tcPr>
            <w:tcW w:w="7242" w:type="dxa"/>
            <w:gridSpan w:val="2"/>
          </w:tcPr>
          <w:p w:rsidR="00A73328" w:rsidRDefault="002B1D8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2B1D8E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359969" cy="2905125"/>
                  <wp:effectExtent l="19050" t="0" r="2481" b="0"/>
                  <wp:docPr id="177" name="Рисунок 45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9969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A73328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A73328" w:rsidRDefault="002B1D8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2B1D8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106645" cy="2867025"/>
                  <wp:effectExtent l="19050" t="0" r="8155" b="0"/>
                  <wp:docPr id="178" name="Рисунок 45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6645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28" w:rsidTr="004C5FF2">
        <w:tc>
          <w:tcPr>
            <w:tcW w:w="7242" w:type="dxa"/>
            <w:gridSpan w:val="2"/>
          </w:tcPr>
          <w:p w:rsidR="00A73328" w:rsidRDefault="002B1D8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2B1D8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391025" cy="3053013"/>
                  <wp:effectExtent l="19050" t="0" r="9525" b="0"/>
                  <wp:docPr id="179" name="Рисунок 45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025" cy="3053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A73328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A73328" w:rsidRDefault="002B1D8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2B1D8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114800" cy="2971800"/>
                  <wp:effectExtent l="19050" t="0" r="0" b="0"/>
                  <wp:docPr id="180" name="Рисунок 45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28" w:rsidTr="004C5FF2">
        <w:tc>
          <w:tcPr>
            <w:tcW w:w="7242" w:type="dxa"/>
            <w:gridSpan w:val="2"/>
          </w:tcPr>
          <w:p w:rsidR="00A73328" w:rsidRDefault="002B1D8E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2B1D8E">
              <w:rPr>
                <w:b/>
                <w:noProof/>
                <w:color w:val="002060"/>
                <w:sz w:val="72"/>
                <w:szCs w:val="72"/>
              </w:rPr>
              <w:lastRenderedPageBreak/>
              <w:drawing>
                <wp:inline distT="0" distB="0" distL="0" distR="0">
                  <wp:extent cx="4293626" cy="2819400"/>
                  <wp:effectExtent l="19050" t="0" r="0" b="0"/>
                  <wp:docPr id="181" name="Рисунок 45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3626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A73328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A73328" w:rsidRDefault="00D10DA2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>
                  <wp:extent cx="4170931" cy="28194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2" cstate="email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178305" cy="2824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28" w:rsidTr="004C5FF2">
        <w:tc>
          <w:tcPr>
            <w:tcW w:w="7242" w:type="dxa"/>
            <w:gridSpan w:val="2"/>
          </w:tcPr>
          <w:p w:rsidR="00A73328" w:rsidRDefault="00D10DA2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2B1D8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197722" cy="2933700"/>
                  <wp:effectExtent l="1905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7722" cy="293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A73328" w:rsidRDefault="00A73328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</w:p>
        </w:tc>
        <w:tc>
          <w:tcPr>
            <w:tcW w:w="7039" w:type="dxa"/>
            <w:gridSpan w:val="2"/>
          </w:tcPr>
          <w:p w:rsidR="00A73328" w:rsidRDefault="00D10DA2" w:rsidP="000E2AD2">
            <w:pPr>
              <w:pStyle w:val="a4"/>
              <w:spacing w:before="0" w:beforeAutospacing="0" w:after="0" w:afterAutospacing="0"/>
              <w:jc w:val="center"/>
              <w:rPr>
                <w:b/>
                <w:color w:val="002060"/>
                <w:sz w:val="72"/>
                <w:szCs w:val="72"/>
              </w:rPr>
            </w:pPr>
            <w:r w:rsidRPr="002B1D8E">
              <w:rPr>
                <w:b/>
                <w:noProof/>
                <w:color w:val="002060"/>
                <w:sz w:val="72"/>
                <w:szCs w:val="72"/>
              </w:rPr>
              <w:drawing>
                <wp:inline distT="0" distB="0" distL="0" distR="0">
                  <wp:extent cx="4267200" cy="2914650"/>
                  <wp:effectExtent l="1905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1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52C2" w:rsidTr="00CF20A3">
        <w:trPr>
          <w:gridAfter w:val="1"/>
          <w:wAfter w:w="220" w:type="dxa"/>
          <w:trHeight w:val="9913"/>
        </w:trPr>
        <w:tc>
          <w:tcPr>
            <w:tcW w:w="7054" w:type="dxa"/>
          </w:tcPr>
          <w:p w:rsidR="009A1491" w:rsidRPr="000C5073" w:rsidRDefault="008552C2" w:rsidP="008552C2">
            <w:pPr>
              <w:pStyle w:val="af"/>
              <w:ind w:left="0"/>
              <w:rPr>
                <w:rFonts w:cs="Times New Roman"/>
                <w:color w:val="002060"/>
                <w:sz w:val="52"/>
                <w:szCs w:val="52"/>
              </w:rPr>
            </w:pPr>
            <w:r w:rsidRPr="000C5073">
              <w:rPr>
                <w:b/>
                <w:color w:val="002060"/>
                <w:sz w:val="52"/>
                <w:szCs w:val="52"/>
              </w:rPr>
              <w:lastRenderedPageBreak/>
              <w:t>Здоровьесберегающая среда</w:t>
            </w:r>
          </w:p>
          <w:p w:rsidR="008552C2" w:rsidRPr="000C5073" w:rsidRDefault="009A1491" w:rsidP="009A1491">
            <w:pPr>
              <w:pStyle w:val="af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5073">
              <w:rPr>
                <w:rFonts w:ascii="Times New Roman" w:hAnsi="Times New Roman" w:cs="Times New Roman"/>
                <w:sz w:val="28"/>
                <w:szCs w:val="28"/>
              </w:rPr>
              <w:t>Гимназия  - участник регионального пилотного проекта по здоровьесбережению</w:t>
            </w:r>
          </w:p>
          <w:p w:rsidR="009A1491" w:rsidRPr="000C5073" w:rsidRDefault="009A1491" w:rsidP="00903401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0C507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Основные направления Программы здоровьесбережения</w:t>
            </w:r>
          </w:p>
          <w:p w:rsidR="009A1491" w:rsidRPr="000C5073" w:rsidRDefault="009A1491" w:rsidP="009034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507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«Гимназия № 35» - территория здоровья»</w:t>
            </w:r>
            <w:r w:rsidR="00903401" w:rsidRPr="000C507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:</w:t>
            </w:r>
          </w:p>
          <w:p w:rsidR="009A1491" w:rsidRPr="000C5073" w:rsidRDefault="009A1491" w:rsidP="003C584B">
            <w:pPr>
              <w:pStyle w:val="aa"/>
              <w:numPr>
                <w:ilvl w:val="0"/>
                <w:numId w:val="14"/>
              </w:numPr>
              <w:tabs>
                <w:tab w:val="left" w:pos="284"/>
              </w:tabs>
              <w:ind w:left="0" w:firstLine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C507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Изучение и внедрение передового педагогического опыта по оздоровлению детей;</w:t>
            </w:r>
          </w:p>
          <w:p w:rsidR="00903401" w:rsidRPr="000C5073" w:rsidRDefault="009A1491" w:rsidP="003C584B">
            <w:pPr>
              <w:pStyle w:val="aa"/>
              <w:numPr>
                <w:ilvl w:val="0"/>
                <w:numId w:val="14"/>
              </w:numPr>
              <w:tabs>
                <w:tab w:val="left" w:pos="284"/>
              </w:tabs>
              <w:ind w:left="0" w:firstLine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C507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Формирование здоровьесберегающего     мышления  у    всех     участников образовательного проц</w:t>
            </w:r>
            <w:r w:rsidR="00020F0B" w:rsidRPr="000C507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есса (дети, педагоги, родители).</w:t>
            </w:r>
          </w:p>
          <w:p w:rsidR="009A1491" w:rsidRPr="000C5073" w:rsidRDefault="009A1491" w:rsidP="003C584B">
            <w:pPr>
              <w:pStyle w:val="aa"/>
              <w:numPr>
                <w:ilvl w:val="0"/>
                <w:numId w:val="14"/>
              </w:numPr>
              <w:tabs>
                <w:tab w:val="left" w:pos="284"/>
              </w:tabs>
              <w:ind w:left="0" w:firstLine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C507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Применение педагогических технологий, методик, отбор учебного материала  в контексте сохранения здоровья детей.</w:t>
            </w:r>
          </w:p>
          <w:p w:rsidR="00903401" w:rsidRPr="000C5073" w:rsidRDefault="009A1491" w:rsidP="003C584B">
            <w:pPr>
              <w:pStyle w:val="aa"/>
              <w:numPr>
                <w:ilvl w:val="0"/>
                <w:numId w:val="14"/>
              </w:numPr>
              <w:tabs>
                <w:tab w:val="left" w:pos="284"/>
              </w:tabs>
              <w:ind w:left="0" w:firstLine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C507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Корректировка   школьного  банка  информации   о   состо</w:t>
            </w:r>
            <w:r w:rsidRPr="000C507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</w:t>
            </w:r>
            <w:r w:rsidRPr="000C507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нии   психического и  физического  здоровья детей.</w:t>
            </w:r>
          </w:p>
          <w:p w:rsidR="009A1491" w:rsidRPr="000C5073" w:rsidRDefault="009A1491" w:rsidP="003C584B">
            <w:pPr>
              <w:pStyle w:val="aa"/>
              <w:numPr>
                <w:ilvl w:val="0"/>
                <w:numId w:val="14"/>
              </w:numPr>
              <w:tabs>
                <w:tab w:val="left" w:pos="284"/>
              </w:tabs>
              <w:ind w:left="0" w:firstLine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C507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Системный (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 xml:space="preserve">ПМСЗД ОО, СПМ ЗОЖ) </w:t>
            </w:r>
            <w:r w:rsidRPr="000C507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анализ состояния здор</w:t>
            </w:r>
            <w:r w:rsidRPr="000C507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</w:t>
            </w:r>
            <w:r w:rsidRPr="000C507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вья детей и уровня оздоровительной  работы в гимназии с целью своевременной коррекции.</w:t>
            </w:r>
          </w:p>
          <w:p w:rsidR="003C584B" w:rsidRPr="000C5073" w:rsidRDefault="003C584B" w:rsidP="003C584B">
            <w:pPr>
              <w:ind w:firstLine="708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C5073">
              <w:rPr>
                <w:rFonts w:ascii="Times New Roman" w:hAnsi="Times New Roman"/>
                <w:sz w:val="24"/>
                <w:szCs w:val="24"/>
              </w:rPr>
              <w:t>Гимназия  реализует  проекты  по формированию основ  здорового образа жизни:</w:t>
            </w:r>
          </w:p>
          <w:p w:rsidR="003C584B" w:rsidRPr="000C5073" w:rsidRDefault="003C584B" w:rsidP="003C584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C5073">
              <w:rPr>
                <w:rFonts w:ascii="Times New Roman" w:hAnsi="Times New Roman"/>
                <w:sz w:val="24"/>
                <w:szCs w:val="24"/>
              </w:rPr>
              <w:t>проект «Гимназия № 35 – территория здоровья» (1- 4лассы);</w:t>
            </w:r>
          </w:p>
          <w:p w:rsidR="003C584B" w:rsidRPr="000C5073" w:rsidRDefault="003C584B" w:rsidP="003C584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C5073">
              <w:rPr>
                <w:rFonts w:ascii="Times New Roman" w:hAnsi="Times New Roman"/>
                <w:sz w:val="24"/>
                <w:szCs w:val="24"/>
              </w:rPr>
              <w:t>проект «Всеобуч по плаванию» (2-3 классы);</w:t>
            </w:r>
          </w:p>
          <w:p w:rsidR="003C584B" w:rsidRPr="000C5073" w:rsidRDefault="003C584B" w:rsidP="003C584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5073">
              <w:rPr>
                <w:rFonts w:ascii="Times New Roman" w:hAnsi="Times New Roman"/>
                <w:sz w:val="24"/>
                <w:szCs w:val="24"/>
              </w:rPr>
              <w:t>проект «Здоровый образ жизни» (1-11 классы).</w:t>
            </w:r>
          </w:p>
          <w:p w:rsidR="009A1491" w:rsidRPr="000C5073" w:rsidRDefault="00B2501C" w:rsidP="003C584B">
            <w:pPr>
              <w:pStyle w:val="af"/>
              <w:ind w:left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0C5073">
              <w:rPr>
                <w:rFonts w:cs="Times New Roman"/>
                <w:noProof/>
                <w:szCs w:val="24"/>
                <w:lang w:eastAsia="ru-RU"/>
              </w:rPr>
              <w:drawing>
                <wp:anchor distT="0" distB="0" distL="114300" distR="114300" simplePos="0" relativeHeight="251642880" behindDoc="0" locked="0" layoutInCell="1" allowOverlap="1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17145</wp:posOffset>
                  </wp:positionV>
                  <wp:extent cx="3286125" cy="1876425"/>
                  <wp:effectExtent l="0" t="0" r="9525" b="9525"/>
                  <wp:wrapThrough wrapText="bothSides">
                    <wp:wrapPolygon edited="0">
                      <wp:start x="0" y="0"/>
                      <wp:lineTo x="0" y="21490"/>
                      <wp:lineTo x="21537" y="21490"/>
                      <wp:lineTo x="21537" y="0"/>
                      <wp:lineTo x="0" y="0"/>
                    </wp:wrapPolygon>
                  </wp:wrapThrough>
                  <wp:docPr id="186" name="Рисунок 1" descr="IMG_2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761.JPG"/>
                          <pic:cNvPicPr/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8552C2" w:rsidRPr="000C5073" w:rsidRDefault="008552C2" w:rsidP="00AE19EF">
            <w:pPr>
              <w:rPr>
                <w:b/>
                <w:sz w:val="28"/>
                <w:szCs w:val="28"/>
              </w:rPr>
            </w:pPr>
          </w:p>
        </w:tc>
        <w:tc>
          <w:tcPr>
            <w:tcW w:w="7229" w:type="dxa"/>
            <w:gridSpan w:val="3"/>
          </w:tcPr>
          <w:p w:rsidR="00020F0B" w:rsidRPr="000C5073" w:rsidRDefault="00020F0B" w:rsidP="002236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>В рамках социально-психологического мониторинга показателей здоровья обучающихся была проведена комплексная диагностика учащихся 6-11 классов с 21 ноября 201</w:t>
            </w:r>
            <w:r w:rsidR="001D11F5" w:rsidRPr="000C507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>г. по 16 января 201</w:t>
            </w:r>
            <w:r w:rsidR="001D11F5" w:rsidRPr="000C507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  <w:p w:rsidR="00020F0B" w:rsidRPr="000C5073" w:rsidRDefault="00020F0B" w:rsidP="00020F0B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 xml:space="preserve"> В апреле 201</w:t>
            </w:r>
            <w:r w:rsidR="00D6787A" w:rsidRPr="000C507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 xml:space="preserve"> года учащиеся 7-10 классов прошли</w:t>
            </w:r>
            <w:r w:rsidR="00D6787A" w:rsidRPr="000C5073">
              <w:rPr>
                <w:rFonts w:ascii="Times New Roman" w:hAnsi="Times New Roman" w:cs="Times New Roman"/>
                <w:sz w:val="24"/>
                <w:szCs w:val="24"/>
              </w:rPr>
              <w:t xml:space="preserve"> соц</w:t>
            </w:r>
            <w:r w:rsidR="00D6787A" w:rsidRPr="000C5073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D6787A" w:rsidRPr="000C5073">
              <w:rPr>
                <w:rFonts w:ascii="Times New Roman" w:hAnsi="Times New Roman" w:cs="Times New Roman"/>
                <w:sz w:val="24"/>
                <w:szCs w:val="24"/>
              </w:rPr>
              <w:t xml:space="preserve">ально-психологическое 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 xml:space="preserve"> тестирование на выявление отношения к вредным привычкам и определение уровня сформированности п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>зитивного отношения к здоровому образу жизни.</w:t>
            </w:r>
          </w:p>
          <w:p w:rsidR="00020F0B" w:rsidRPr="000C5073" w:rsidRDefault="00020F0B" w:rsidP="00020F0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C5073">
              <w:rPr>
                <w:rFonts w:ascii="Times New Roman" w:hAnsi="Times New Roman"/>
                <w:sz w:val="24"/>
                <w:szCs w:val="24"/>
              </w:rPr>
              <w:tab/>
              <w:t xml:space="preserve"> В 201</w:t>
            </w:r>
            <w:r w:rsidR="002B2102" w:rsidRPr="000C5073">
              <w:rPr>
                <w:rFonts w:ascii="Times New Roman" w:hAnsi="Times New Roman"/>
                <w:sz w:val="24"/>
                <w:szCs w:val="24"/>
              </w:rPr>
              <w:t>8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>-</w:t>
            </w:r>
            <w:r w:rsidR="001D11F5" w:rsidRPr="000C5073">
              <w:rPr>
                <w:rFonts w:ascii="Times New Roman" w:hAnsi="Times New Roman"/>
                <w:sz w:val="24"/>
                <w:szCs w:val="24"/>
              </w:rPr>
              <w:t>20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>1</w:t>
            </w:r>
            <w:r w:rsidR="002B2102" w:rsidRPr="000C5073">
              <w:rPr>
                <w:rFonts w:ascii="Times New Roman" w:hAnsi="Times New Roman"/>
                <w:sz w:val="24"/>
                <w:szCs w:val="24"/>
              </w:rPr>
              <w:t>9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 xml:space="preserve">  учебном году МБОУ « Гимназия № 35»</w:t>
            </w:r>
            <w:r w:rsidR="002B2102" w:rsidRPr="000C5073">
              <w:rPr>
                <w:rFonts w:ascii="Times New Roman" w:hAnsi="Times New Roman"/>
                <w:sz w:val="24"/>
                <w:szCs w:val="24"/>
              </w:rPr>
              <w:t xml:space="preserve"> пр</w:t>
            </w:r>
            <w:r w:rsidR="002B2102" w:rsidRPr="000C5073">
              <w:rPr>
                <w:rFonts w:ascii="Times New Roman" w:hAnsi="Times New Roman"/>
                <w:sz w:val="24"/>
                <w:szCs w:val="24"/>
              </w:rPr>
              <w:t>о</w:t>
            </w:r>
            <w:r w:rsidR="002B2102" w:rsidRPr="000C5073">
              <w:rPr>
                <w:rFonts w:ascii="Times New Roman" w:hAnsi="Times New Roman"/>
                <w:sz w:val="24"/>
                <w:szCs w:val="24"/>
              </w:rPr>
              <w:t xml:space="preserve">должила 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 xml:space="preserve"> работ</w:t>
            </w:r>
            <w:r w:rsidR="002B2102" w:rsidRPr="000C5073">
              <w:rPr>
                <w:rFonts w:ascii="Times New Roman" w:hAnsi="Times New Roman"/>
                <w:sz w:val="24"/>
                <w:szCs w:val="24"/>
              </w:rPr>
              <w:t>у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 xml:space="preserve"> над исполнением пилотного проекта по здоров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>ь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>есбережению «АРМИС» (аппаратно-программный комплекс) в с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>о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>ответствии с приказом № 24 от 21.01.2015 года Управления обр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>а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>зования города Ростова-на-Дону.  Работу на АПК «АРМИС» ос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>у</w:t>
            </w:r>
            <w:r w:rsidRPr="000C5073">
              <w:rPr>
                <w:rFonts w:ascii="Times New Roman" w:hAnsi="Times New Roman"/>
                <w:sz w:val="24"/>
                <w:szCs w:val="24"/>
              </w:rPr>
              <w:t>ществлял психолог гимназии.</w:t>
            </w:r>
          </w:p>
          <w:p w:rsidR="00020F0B" w:rsidRPr="000C5073" w:rsidRDefault="00020F0B" w:rsidP="00020F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ab/>
              <w:t>В рамках пилотного проекта по здоровьесбережению, ре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>лизуемог</w:t>
            </w:r>
            <w:r w:rsidR="00D03DEF" w:rsidRPr="000C5073">
              <w:rPr>
                <w:rFonts w:ascii="Times New Roman" w:hAnsi="Times New Roman" w:cs="Times New Roman"/>
                <w:sz w:val="24"/>
                <w:szCs w:val="24"/>
              </w:rPr>
              <w:t xml:space="preserve">о в гимназии, было проведено </w:t>
            </w:r>
            <w:r w:rsidR="00222014" w:rsidRPr="000C5073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 xml:space="preserve"> доврачебных обслед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 xml:space="preserve">ваний на диагностическом </w:t>
            </w:r>
            <w:r w:rsidR="00D03DEF" w:rsidRPr="000C5073">
              <w:rPr>
                <w:rFonts w:ascii="Times New Roman" w:hAnsi="Times New Roman" w:cs="Times New Roman"/>
                <w:sz w:val="24"/>
                <w:szCs w:val="24"/>
              </w:rPr>
              <w:t>аппарате «АРМИС» в период с 01.09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>.201</w:t>
            </w:r>
            <w:r w:rsidR="00D03DEF" w:rsidRPr="000C5073">
              <w:rPr>
                <w:rFonts w:ascii="Times New Roman" w:hAnsi="Times New Roman" w:cs="Times New Roman"/>
                <w:sz w:val="24"/>
                <w:szCs w:val="24"/>
              </w:rPr>
              <w:t xml:space="preserve">8г.  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>по 31.05.201</w:t>
            </w:r>
            <w:r w:rsidR="00D03DEF" w:rsidRPr="000C507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0C5073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  <w:p w:rsidR="00654DE0" w:rsidRPr="000C5073" w:rsidRDefault="000E343A" w:rsidP="00654DE0">
            <w:pPr>
              <w:ind w:firstLine="708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4928" behindDoc="1" locked="0" layoutInCell="1" allowOverlap="1">
                  <wp:simplePos x="0" y="0"/>
                  <wp:positionH relativeFrom="column">
                    <wp:posOffset>753745</wp:posOffset>
                  </wp:positionH>
                  <wp:positionV relativeFrom="paragraph">
                    <wp:posOffset>871220</wp:posOffset>
                  </wp:positionV>
                  <wp:extent cx="3390900" cy="2019300"/>
                  <wp:effectExtent l="171450" t="133350" r="361950" b="304800"/>
                  <wp:wrapTight wrapText="bothSides">
                    <wp:wrapPolygon edited="0">
                      <wp:start x="1335" y="-1426"/>
                      <wp:lineTo x="364" y="-1223"/>
                      <wp:lineTo x="-1092" y="611"/>
                      <wp:lineTo x="-1092" y="22211"/>
                      <wp:lineTo x="-121" y="24657"/>
                      <wp:lineTo x="728" y="24860"/>
                      <wp:lineTo x="22085" y="24860"/>
                      <wp:lineTo x="22207" y="24860"/>
                      <wp:lineTo x="22449" y="24657"/>
                      <wp:lineTo x="22813" y="24657"/>
                      <wp:lineTo x="23784" y="22211"/>
                      <wp:lineTo x="23784" y="1834"/>
                      <wp:lineTo x="23906" y="815"/>
                      <wp:lineTo x="22449" y="-1223"/>
                      <wp:lineTo x="21479" y="-1426"/>
                      <wp:lineTo x="1335" y="-1426"/>
                    </wp:wrapPolygon>
                  </wp:wrapTight>
                  <wp:docPr id="12" name="Picture 2" descr="D:\2 класс\плавание 2 класс 15-16\DSCN3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62" name="Picture 2" descr="D:\2 класс\плавание 2 класс 15-16\DSCN3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019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1D11F5" w:rsidRPr="000C5073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020F0B" w:rsidRPr="000C5073">
              <w:rPr>
                <w:rFonts w:ascii="Times New Roman" w:hAnsi="Times New Roman"/>
                <w:sz w:val="24"/>
                <w:szCs w:val="24"/>
              </w:rPr>
              <w:t xml:space="preserve"> реализации  целевой программы «Всеобуч по плаванию», прошли о</w:t>
            </w:r>
            <w:r w:rsidR="00D03DEF" w:rsidRPr="000C5073">
              <w:rPr>
                <w:rFonts w:ascii="Times New Roman" w:hAnsi="Times New Roman"/>
                <w:sz w:val="24"/>
                <w:szCs w:val="24"/>
              </w:rPr>
              <w:t>бучение и успешно сдали зачет 50</w:t>
            </w:r>
            <w:r w:rsidR="00020F0B" w:rsidRPr="000C5073">
              <w:rPr>
                <w:rFonts w:ascii="Times New Roman" w:hAnsi="Times New Roman"/>
                <w:sz w:val="24"/>
                <w:szCs w:val="24"/>
              </w:rPr>
              <w:t xml:space="preserve"> обучающихся 2 кла</w:t>
            </w:r>
            <w:r w:rsidR="00020F0B" w:rsidRPr="000C5073">
              <w:rPr>
                <w:rFonts w:ascii="Times New Roman" w:hAnsi="Times New Roman"/>
                <w:sz w:val="24"/>
                <w:szCs w:val="24"/>
              </w:rPr>
              <w:t>с</w:t>
            </w:r>
            <w:r w:rsidR="00020F0B" w:rsidRPr="000C5073">
              <w:rPr>
                <w:rFonts w:ascii="Times New Roman" w:hAnsi="Times New Roman"/>
                <w:sz w:val="24"/>
                <w:szCs w:val="24"/>
              </w:rPr>
              <w:t>сов.</w:t>
            </w:r>
          </w:p>
          <w:p w:rsidR="00020F0B" w:rsidRPr="000C5073" w:rsidRDefault="00020F0B" w:rsidP="00AE19EF">
            <w:pPr>
              <w:rPr>
                <w:b/>
                <w:sz w:val="24"/>
                <w:szCs w:val="24"/>
              </w:rPr>
            </w:pPr>
          </w:p>
        </w:tc>
      </w:tr>
    </w:tbl>
    <w:p w:rsidR="00760A60" w:rsidRPr="00A30F17" w:rsidRDefault="002B483D" w:rsidP="00760A60">
      <w:pPr>
        <w:jc w:val="center"/>
        <w:rPr>
          <w:b/>
          <w:color w:val="002060"/>
          <w:sz w:val="72"/>
          <w:szCs w:val="72"/>
        </w:rPr>
      </w:pPr>
      <w:r w:rsidRPr="00A30F17">
        <w:rPr>
          <w:b/>
          <w:color w:val="002060"/>
          <w:sz w:val="72"/>
          <w:szCs w:val="72"/>
        </w:rPr>
        <w:lastRenderedPageBreak/>
        <w:t>Воспитательное пространство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41"/>
        <w:gridCol w:w="6990"/>
        <w:gridCol w:w="3730"/>
      </w:tblGrid>
      <w:tr w:rsidR="001D4A15" w:rsidTr="00CC0DB0">
        <w:tc>
          <w:tcPr>
            <w:tcW w:w="14503" w:type="dxa"/>
            <w:gridSpan w:val="3"/>
          </w:tcPr>
          <w:p w:rsidR="001D4A15" w:rsidRDefault="001D4A15" w:rsidP="00760A60">
            <w:pPr>
              <w:jc w:val="center"/>
              <w:rPr>
                <w:b/>
                <w:color w:val="1F3864" w:themeColor="accent5" w:themeShade="80"/>
              </w:rPr>
            </w:pPr>
          </w:p>
          <w:p w:rsidR="001D4A15" w:rsidRDefault="001D4A15" w:rsidP="00760A60">
            <w:pPr>
              <w:jc w:val="center"/>
              <w:rPr>
                <w:b/>
                <w:color w:val="1F3864" w:themeColor="accent5" w:themeShade="80"/>
              </w:rPr>
            </w:pPr>
          </w:p>
          <w:p w:rsidR="001D4A15" w:rsidRDefault="001D4A15" w:rsidP="001D4A15">
            <w:pPr>
              <w:rPr>
                <w:b/>
                <w:color w:val="1F3864" w:themeColor="accent5" w:themeShade="80"/>
              </w:rPr>
            </w:pPr>
            <w:r w:rsidRPr="001D4A1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>
                  <wp:extent cx="2057400" cy="1576588"/>
                  <wp:effectExtent l="0" t="0" r="0" b="5080"/>
                  <wp:docPr id="57" name="Рисунок 57" descr="C:\Users\5\Downloads\IMG_20181121_13432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5\Downloads\IMG_20181121_134325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017" cy="1579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443FC0">
              <w:rPr>
                <w:noProof/>
                <w:lang w:eastAsia="ru-RU"/>
              </w:rPr>
              <w:drawing>
                <wp:inline distT="0" distB="0" distL="0" distR="0">
                  <wp:extent cx="2413000" cy="1809750"/>
                  <wp:effectExtent l="0" t="0" r="6350" b="0"/>
                  <wp:docPr id="98" name="Рисунок 98" descr="C:\Users\5\Downloads\IMG-20181027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5\Downloads\IMG-20181027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5726" cy="1811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196757" cy="1628775"/>
                  <wp:effectExtent l="0" t="0" r="0" b="0"/>
                  <wp:docPr id="99" name="Рисунок 99" descr="C:\Users\5\AppData\Local\Microsoft\Windows\Temporary Internet Files\Content.Word\IMG-20190306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5\AppData\Local\Microsoft\Windows\Temporary Internet Files\Content.Word\IMG-20190306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757" cy="1628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171700" cy="1628775"/>
                  <wp:effectExtent l="0" t="0" r="0" b="9525"/>
                  <wp:docPr id="19" name="Рисунок 19" descr="C:\Users\5\AppData\Local\Microsoft\Windows\Temporary Internet Files\Content.Word\IMG-20190705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5\AppData\Local\Microsoft\Windows\Temporary Internet Files\Content.Word\IMG-20190705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78" cy="1628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D4A15" w:rsidRDefault="001D4A15" w:rsidP="00760A60">
            <w:pPr>
              <w:jc w:val="center"/>
              <w:rPr>
                <w:b/>
                <w:color w:val="1F3864" w:themeColor="accent5" w:themeShade="80"/>
              </w:rPr>
            </w:pPr>
          </w:p>
        </w:tc>
      </w:tr>
      <w:tr w:rsidR="001D4A15" w:rsidTr="00CC0DB0">
        <w:trPr>
          <w:trHeight w:val="416"/>
        </w:trPr>
        <w:tc>
          <w:tcPr>
            <w:tcW w:w="4361" w:type="dxa"/>
          </w:tcPr>
          <w:p w:rsidR="001D4A15" w:rsidRDefault="00CC0DB0" w:rsidP="00760A60">
            <w:pPr>
              <w:jc w:val="center"/>
              <w:rPr>
                <w:b/>
                <w:color w:val="1F3864" w:themeColor="accent5" w:themeShade="8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95066" cy="1590675"/>
                  <wp:effectExtent l="0" t="0" r="0" b="0"/>
                  <wp:docPr id="122" name="Рисунок 122" descr="C:\Users\5\AppData\Local\Microsoft\Windows\Temporary Internet Files\Content.Word\IMG_20190208_103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5\AppData\Local\Microsoft\Windows\Temporary Internet Files\Content.Word\IMG_20190208_103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400" cy="159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C0DB0" w:rsidRDefault="00CC0DB0" w:rsidP="00CC0DB0">
            <w:pPr>
              <w:jc w:val="center"/>
              <w:rPr>
                <w:b/>
                <w:color w:val="1F3864" w:themeColor="accent5" w:themeShade="80"/>
              </w:rPr>
            </w:pPr>
            <w:r w:rsidRPr="00D16280">
              <w:rPr>
                <w:noProof/>
                <w:lang w:eastAsia="ru-RU"/>
              </w:rPr>
              <w:drawing>
                <wp:inline distT="0" distB="0" distL="0" distR="0">
                  <wp:extent cx="2207539" cy="1568819"/>
                  <wp:effectExtent l="0" t="0" r="2540" b="0"/>
                  <wp:docPr id="124" name="Рисунок 124" descr="C:\Users\5\Desktop\d4aa953e830755c692a3ea84e8389dc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5\Desktop\d4aa953e830755c692a3ea84e8389dc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539" cy="1568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1D4A15" w:rsidRDefault="00CC0DB0" w:rsidP="00760A60">
            <w:pPr>
              <w:jc w:val="center"/>
              <w:rPr>
                <w:b/>
                <w:color w:val="1F3864" w:themeColor="accent5" w:themeShade="80"/>
              </w:rPr>
            </w:pPr>
            <w:r>
              <w:rPr>
                <w:b/>
                <w:noProof/>
                <w:color w:val="1F3864" w:themeColor="accent5" w:themeShade="80"/>
                <w:lang w:eastAsia="ru-RU"/>
              </w:rPr>
              <w:drawing>
                <wp:inline distT="0" distB="0" distL="0" distR="0">
                  <wp:extent cx="4371975" cy="2962275"/>
                  <wp:effectExtent l="0" t="19050" r="0" b="0"/>
                  <wp:docPr id="128" name="Схема 128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83" r:lo="rId184" r:qs="rId185" r:cs="rId186"/>
                    </a:graphicData>
                  </a:graphic>
                </wp:inline>
              </w:drawing>
            </w:r>
          </w:p>
        </w:tc>
        <w:tc>
          <w:tcPr>
            <w:tcW w:w="4047" w:type="dxa"/>
          </w:tcPr>
          <w:p w:rsidR="001D4A15" w:rsidRDefault="001D4A15" w:rsidP="00760A60">
            <w:pPr>
              <w:jc w:val="center"/>
              <w:rPr>
                <w:b/>
                <w:color w:val="1F3864" w:themeColor="accent5" w:themeShade="80"/>
              </w:rPr>
            </w:pPr>
          </w:p>
          <w:p w:rsidR="001D4A15" w:rsidRDefault="00CC0DB0" w:rsidP="00CC0DB0">
            <w:pPr>
              <w:jc w:val="center"/>
              <w:rPr>
                <w:b/>
                <w:color w:val="1F3864" w:themeColor="accent5" w:themeShade="8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62360" cy="1419225"/>
                  <wp:effectExtent l="0" t="0" r="5080" b="0"/>
                  <wp:docPr id="126" name="Рисунок 126" descr="C:\Users\5\AppData\Local\Microsoft\Windows\Temporary Internet Files\Content.Word\IMG_20190523_103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5\AppData\Local\Microsoft\Windows\Temporary Internet Files\Content.Word\IMG_20190523_103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163" cy="1421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D16280">
              <w:rPr>
                <w:noProof/>
                <w:lang w:eastAsia="ru-RU"/>
              </w:rPr>
              <w:drawing>
                <wp:inline distT="0" distB="0" distL="0" distR="0">
                  <wp:extent cx="2143125" cy="1473835"/>
                  <wp:effectExtent l="0" t="0" r="9525" b="0"/>
                  <wp:docPr id="127" name="Рисунок 127" descr="C:\Users\5\Desktop\c8546eb1268f2bb1307d53906a7fa11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5\Desktop\c8546eb1268f2bb1307d53906a7fa11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839" cy="1472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2AFE" w:rsidRDefault="00A82AFE">
      <w:pPr>
        <w:rPr>
          <w:noProof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16"/>
        <w:gridCol w:w="5687"/>
        <w:gridCol w:w="4458"/>
      </w:tblGrid>
      <w:tr w:rsidR="00A82AFE" w:rsidTr="002F42EF">
        <w:tc>
          <w:tcPr>
            <w:tcW w:w="4219" w:type="dxa"/>
          </w:tcPr>
          <w:p w:rsidR="00A82AFE" w:rsidRDefault="00A82AFE">
            <w:pPr>
              <w:rPr>
                <w:noProof/>
                <w:lang w:eastAsia="ru-RU"/>
              </w:rPr>
            </w:pPr>
          </w:p>
          <w:p w:rsidR="00A82AFE" w:rsidRDefault="002F42E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00300" cy="1543050"/>
                  <wp:effectExtent l="0" t="0" r="0" b="0"/>
                  <wp:docPr id="45085" name="Рисунок 45085" descr="C:\Users\User\Downloads\IMG-20190317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317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018" cy="1542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F42EF" w:rsidRDefault="002F42EF" w:rsidP="002F42EF">
            <w:pPr>
              <w:jc w:val="center"/>
              <w:rPr>
                <w:noProof/>
                <w:lang w:eastAsia="ru-RU"/>
              </w:rPr>
            </w:pPr>
          </w:p>
          <w:p w:rsidR="002F42EF" w:rsidRDefault="002F42EF" w:rsidP="002F42E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57425" cy="1578243"/>
                  <wp:effectExtent l="0" t="0" r="0" b="3175"/>
                  <wp:docPr id="103" name="Рисунок 103" descr="C:\Users\5\AppData\Local\Microsoft\Windows\Temporary Internet Files\Content.Word\IMG-20181121-WA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5\AppData\Local\Microsoft\Windows\Temporary Internet Files\Content.Word\IMG-20181121-WA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776" cy="1586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F42EF" w:rsidRDefault="002F42EF" w:rsidP="002F42EF">
            <w:pPr>
              <w:jc w:val="center"/>
              <w:rPr>
                <w:noProof/>
                <w:lang w:eastAsia="ru-RU"/>
              </w:rPr>
            </w:pPr>
          </w:p>
          <w:p w:rsidR="00A82AFE" w:rsidRDefault="002F42EF" w:rsidP="002F42EF">
            <w:pPr>
              <w:jc w:val="center"/>
              <w:rPr>
                <w:noProof/>
                <w:lang w:eastAsia="ru-RU"/>
              </w:rPr>
            </w:pPr>
            <w:r w:rsidRPr="00443FC0">
              <w:rPr>
                <w:noProof/>
                <w:lang w:eastAsia="ru-RU"/>
              </w:rPr>
              <w:drawing>
                <wp:inline distT="0" distB="0" distL="0" distR="0">
                  <wp:extent cx="2491740" cy="2076450"/>
                  <wp:effectExtent l="0" t="0" r="3810" b="0"/>
                  <wp:docPr id="105" name="Рисунок 105" descr="C:\Users\5\Downloads\IMG-20190116-WA001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5\Downloads\IMG-20190116-WA001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357" cy="2076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A82AFE" w:rsidRPr="00A82AFE" w:rsidRDefault="00A82AFE" w:rsidP="00A82AFE">
            <w:pPr>
              <w:pStyle w:val="3"/>
              <w:outlineLvl w:val="2"/>
              <w:rPr>
                <w:noProof/>
                <w:color w:val="00B050"/>
                <w:sz w:val="36"/>
                <w:lang w:eastAsia="ru-RU"/>
              </w:rPr>
            </w:pPr>
            <w:r w:rsidRPr="00A82AFE">
              <w:rPr>
                <w:noProof/>
                <w:color w:val="00B050"/>
                <w:sz w:val="36"/>
                <w:lang w:eastAsia="ru-RU"/>
              </w:rPr>
              <w:t>Сегодня быть здоровым - это модно!</w:t>
            </w:r>
          </w:p>
          <w:p w:rsidR="00A82AFE" w:rsidRPr="00A82AFE" w:rsidRDefault="00A82AFE" w:rsidP="00A82AFE">
            <w:pPr>
              <w:jc w:val="center"/>
              <w:rPr>
                <w:rFonts w:ascii="Monotype Corsiva" w:hAnsi="Monotype Corsiva"/>
                <w:color w:val="00B050"/>
                <w:sz w:val="32"/>
                <w:lang w:eastAsia="ru-RU"/>
              </w:rPr>
            </w:pPr>
            <w:r w:rsidRPr="00A82AFE">
              <w:rPr>
                <w:rFonts w:ascii="Monotype Corsiva" w:hAnsi="Monotype Corsiva"/>
                <w:color w:val="00B050"/>
                <w:sz w:val="32"/>
                <w:lang w:eastAsia="ru-RU"/>
              </w:rPr>
              <w:t>Правильное отношение к себе, к своему зд</w:t>
            </w:r>
            <w:r w:rsidRPr="00A82AFE">
              <w:rPr>
                <w:rFonts w:ascii="Monotype Corsiva" w:hAnsi="Monotype Corsiva"/>
                <w:color w:val="00B050"/>
                <w:sz w:val="32"/>
                <w:lang w:eastAsia="ru-RU"/>
              </w:rPr>
              <w:t>о</w:t>
            </w:r>
            <w:r w:rsidRPr="00A82AFE">
              <w:rPr>
                <w:rFonts w:ascii="Monotype Corsiva" w:hAnsi="Monotype Corsiva"/>
                <w:color w:val="00B050"/>
                <w:sz w:val="32"/>
                <w:lang w:eastAsia="ru-RU"/>
              </w:rPr>
              <w:t>ровью, к природе и окружающим людям, л</w:t>
            </w:r>
            <w:r w:rsidRPr="00A82AFE">
              <w:rPr>
                <w:rFonts w:ascii="Monotype Corsiva" w:hAnsi="Monotype Corsiva"/>
                <w:color w:val="00B050"/>
                <w:sz w:val="32"/>
                <w:lang w:eastAsia="ru-RU"/>
              </w:rPr>
              <w:t>ю</w:t>
            </w:r>
            <w:r w:rsidRPr="00A82AFE">
              <w:rPr>
                <w:rFonts w:ascii="Monotype Corsiva" w:hAnsi="Monotype Corsiva"/>
                <w:color w:val="00B050"/>
                <w:sz w:val="32"/>
                <w:lang w:eastAsia="ru-RU"/>
              </w:rPr>
              <w:t xml:space="preserve">бовь к спорту, </w:t>
            </w:r>
            <w:r w:rsidR="0034530E">
              <w:rPr>
                <w:rFonts w:ascii="Monotype Corsiva" w:hAnsi="Monotype Corsiva"/>
                <w:color w:val="00B050"/>
                <w:sz w:val="32"/>
                <w:lang w:eastAsia="ru-RU"/>
              </w:rPr>
              <w:t>отсутствие</w:t>
            </w:r>
            <w:r w:rsidRPr="00A82AFE">
              <w:rPr>
                <w:rFonts w:ascii="Monotype Corsiva" w:hAnsi="Monotype Corsiva"/>
                <w:color w:val="00B050"/>
                <w:sz w:val="32"/>
                <w:lang w:eastAsia="ru-RU"/>
              </w:rPr>
              <w:t xml:space="preserve"> вредных привычек создают основу для здорового образа жизни.</w:t>
            </w:r>
          </w:p>
          <w:p w:rsidR="00A82AFE" w:rsidRDefault="00A82AFE" w:rsidP="00A82AFE">
            <w:pPr>
              <w:jc w:val="center"/>
              <w:rPr>
                <w:rFonts w:ascii="Monotype Corsiva" w:hAnsi="Monotype Corsiva"/>
                <w:color w:val="00B050"/>
                <w:sz w:val="32"/>
                <w:lang w:eastAsia="ru-RU"/>
              </w:rPr>
            </w:pPr>
            <w:r w:rsidRPr="00A82AFE">
              <w:rPr>
                <w:rFonts w:ascii="Monotype Corsiva" w:hAnsi="Monotype Corsiva"/>
                <w:color w:val="00B050"/>
                <w:sz w:val="32"/>
                <w:lang w:eastAsia="ru-RU"/>
              </w:rPr>
              <w:t>Физическая культура – это здоровье, дв</w:t>
            </w:r>
            <w:r w:rsidRPr="00A82AFE">
              <w:rPr>
                <w:rFonts w:ascii="Monotype Corsiva" w:hAnsi="Monotype Corsiva"/>
                <w:color w:val="00B050"/>
                <w:sz w:val="32"/>
                <w:lang w:eastAsia="ru-RU"/>
              </w:rPr>
              <w:t>и</w:t>
            </w:r>
            <w:r w:rsidRPr="00A82AFE">
              <w:rPr>
                <w:rFonts w:ascii="Monotype Corsiva" w:hAnsi="Monotype Corsiva"/>
                <w:color w:val="00B050"/>
                <w:sz w:val="32"/>
                <w:lang w:eastAsia="ru-RU"/>
              </w:rPr>
              <w:t xml:space="preserve">жение – это жизнь, а здоровая жизнь – </w:t>
            </w:r>
          </w:p>
          <w:p w:rsidR="00A82AFE" w:rsidRDefault="00A82AFE" w:rsidP="00A82AFE">
            <w:pPr>
              <w:jc w:val="center"/>
              <w:rPr>
                <w:rFonts w:ascii="Monotype Corsiva" w:hAnsi="Monotype Corsiva"/>
                <w:color w:val="00B050"/>
                <w:sz w:val="32"/>
                <w:lang w:eastAsia="ru-RU"/>
              </w:rPr>
            </w:pPr>
            <w:r w:rsidRPr="00A82AFE">
              <w:rPr>
                <w:rFonts w:ascii="Monotype Corsiva" w:hAnsi="Monotype Corsiva"/>
                <w:color w:val="00B050"/>
                <w:sz w:val="32"/>
                <w:lang w:eastAsia="ru-RU"/>
              </w:rPr>
              <w:t>это счастье!</w:t>
            </w:r>
          </w:p>
          <w:p w:rsidR="00A82AFE" w:rsidRDefault="00A82AFE" w:rsidP="00A82AFE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спорте всегда выигрывают сильнейшие. </w:t>
            </w:r>
            <w:r w:rsidR="003453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этом учебном году у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нас есть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прекрасный повод поздр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вить наших учеников 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 победой в соревнованиях: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общекомандный зачет в областной спартакиаде школьников – 1 место, легкоатлетический кросс – 3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место, баскетбол(юноши) – </w:t>
            </w:r>
            <w:r w:rsidR="003453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 место, баскетбол (д</w:t>
            </w:r>
            <w:r w:rsidR="003453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="003453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вушки) – 2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место, волейбол (юноши) – 3 место, в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лейбол (девушки)</w:t>
            </w:r>
            <w:r w:rsidR="003453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– 3 место, «Веселые старты» - 2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место, гандбол (юноши) – 1 место, гандбол (деву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ки) – 2 место,</w:t>
            </w:r>
            <w:r w:rsidR="003453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футбол – 2 место, шахматы – 2 м</w:t>
            </w:r>
            <w:r w:rsidR="003453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="003453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сто,пожарно - прикладной спорт - 2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место. По ит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гам всех соревнований МБОУ «Гимназия №35» з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  <w:r w:rsidRPr="00B167B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няла 2 место среди школ Ленинского района.</w:t>
            </w:r>
          </w:p>
          <w:p w:rsidR="00A82AFE" w:rsidRPr="002F42EF" w:rsidRDefault="002F42EF" w:rsidP="002F42E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0700" cy="1276350"/>
                  <wp:effectExtent l="0" t="0" r="0" b="0"/>
                  <wp:docPr id="48" name="Рисунок 48" descr="C:\Users\User\Downloads\IMG-20190304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-20190304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267" cy="1278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D16280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24025" cy="1375773"/>
                  <wp:effectExtent l="0" t="0" r="0" b="0"/>
                  <wp:docPr id="100" name="Рисунок 100" descr="C:\Users\5\Desktop\12a7f67ca3a03a7ebd9143be86d309a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5\Desktop\12a7f67ca3a03a7ebd9143be86d309a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119" cy="138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2" w:type="dxa"/>
          </w:tcPr>
          <w:p w:rsidR="00A82AFE" w:rsidRDefault="002F42EF" w:rsidP="002F42E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81250" cy="1635918"/>
                  <wp:effectExtent l="0" t="0" r="0" b="2540"/>
                  <wp:docPr id="45086" name="Рисунок 45086" descr="C:\Users\User\Downloads\IMG-20190317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-20190317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444" cy="1637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F42EF" w:rsidRDefault="002F42EF">
            <w:pPr>
              <w:rPr>
                <w:noProof/>
                <w:lang w:eastAsia="ru-RU"/>
              </w:rPr>
            </w:pPr>
          </w:p>
          <w:p w:rsidR="002F42EF" w:rsidRDefault="002F42EF" w:rsidP="002F42E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47850" cy="1949380"/>
                  <wp:effectExtent l="0" t="0" r="0" b="0"/>
                  <wp:docPr id="35" name="Рисунок 35" descr="C:\Users\User\Downloads\IMG-20190304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-20190304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539" cy="19522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F42EF" w:rsidRDefault="002F42EF" w:rsidP="002F42E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01901" cy="1876425"/>
                  <wp:effectExtent l="0" t="0" r="0" b="9525"/>
                  <wp:docPr id="53" name="Рисунок 53" descr="http://www.gymnasium35.ru/upload/iblock/03c/03c422c460ef68af58e5ac786297588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gymnasium35.ru/upload/iblock/03c/03c422c460ef68af58e5ac786297588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082" cy="1878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F42EF" w:rsidRDefault="002F42EF" w:rsidP="002F42EF">
            <w:pPr>
              <w:jc w:val="center"/>
              <w:rPr>
                <w:noProof/>
                <w:lang w:eastAsia="ru-RU"/>
              </w:rPr>
            </w:pPr>
          </w:p>
        </w:tc>
      </w:tr>
    </w:tbl>
    <w:p w:rsidR="00060430" w:rsidRDefault="00060430">
      <w:pPr>
        <w:rPr>
          <w:noProof/>
          <w:lang w:eastAsia="ru-RU"/>
        </w:rPr>
      </w:pPr>
    </w:p>
    <w:p w:rsidR="0047289F" w:rsidRPr="00A30F17" w:rsidRDefault="00113BD0" w:rsidP="00263948">
      <w:pPr>
        <w:jc w:val="center"/>
        <w:rPr>
          <w:b/>
          <w:color w:val="002060"/>
          <w:sz w:val="56"/>
          <w:szCs w:val="56"/>
        </w:rPr>
      </w:pPr>
      <w:r w:rsidRPr="00A30F17">
        <w:rPr>
          <w:b/>
          <w:color w:val="002060"/>
          <w:sz w:val="56"/>
          <w:szCs w:val="56"/>
        </w:rPr>
        <w:t>Экскурсионная практика</w:t>
      </w:r>
    </w:p>
    <w:tbl>
      <w:tblPr>
        <w:tblStyle w:val="a3"/>
        <w:tblW w:w="14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361"/>
        <w:gridCol w:w="5245"/>
        <w:gridCol w:w="5386"/>
      </w:tblGrid>
      <w:tr w:rsidR="00113BD0" w:rsidTr="008A3703">
        <w:tc>
          <w:tcPr>
            <w:tcW w:w="4361" w:type="dxa"/>
          </w:tcPr>
          <w:p w:rsidR="00263948" w:rsidRDefault="00263948" w:rsidP="00AE19EF">
            <w:pPr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90800" cy="1943100"/>
                  <wp:effectExtent l="0" t="0" r="0" b="0"/>
                  <wp:docPr id="45060" name="Рисунок 45060" descr="C:\Users\5\AppData\Local\Microsoft\Windows\Temporary Internet Files\Content.Word\IMG-20190618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5\AppData\Local\Microsoft\Windows\Temporary Internet Files\Content.Word\IMG-20190618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680" cy="1943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63948" w:rsidRDefault="00263948" w:rsidP="00AE19EF">
            <w:pPr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58311" cy="1847850"/>
                  <wp:effectExtent l="0" t="0" r="8890" b="0"/>
                  <wp:docPr id="45063" name="Рисунок 45063" descr="C:\Users\5\AppData\Local\Microsoft\Windows\Temporary Internet Files\Content.Word\IMG-20190618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5\AppData\Local\Microsoft\Windows\Temporary Internet Files\Content.Word\IMG-20190618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464" cy="1848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63948" w:rsidRDefault="00263948" w:rsidP="00AE19EF">
            <w:pPr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52700" cy="1492573"/>
                  <wp:effectExtent l="0" t="0" r="0" b="0"/>
                  <wp:docPr id="45069" name="Рисунок 45069" descr="C:\Users\5\AppData\Local\Microsoft\Windows\Temporary Internet Files\Content.Word\IMG-20190705-WA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5\AppData\Local\Microsoft\Windows\Temporary Internet Files\Content.Word\IMG-20190705-WA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459" cy="1496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13BD0" w:rsidRPr="007F0AF2" w:rsidRDefault="00113BD0" w:rsidP="00113BD0">
            <w:pPr>
              <w:pStyle w:val="1"/>
              <w:jc w:val="both"/>
              <w:outlineLvl w:val="0"/>
              <w:rPr>
                <w:rFonts w:ascii="Times New Roman" w:hAnsi="Times New Roman" w:cs="Times New Roman"/>
                <w:b/>
                <w:shd w:val="clear" w:color="auto" w:fill="FFFFFF"/>
              </w:rPr>
            </w:pPr>
            <w:r w:rsidRPr="007F0AF2">
              <w:rPr>
                <w:rFonts w:ascii="Times New Roman" w:hAnsi="Times New Roman" w:cs="Times New Roman"/>
                <w:b/>
                <w:shd w:val="clear" w:color="auto" w:fill="FFFFFF"/>
              </w:rPr>
              <w:lastRenderedPageBreak/>
              <w:t xml:space="preserve">Путешествия </w:t>
            </w:r>
            <w:r w:rsidR="007F0AF2" w:rsidRPr="007F0AF2">
              <w:rPr>
                <w:rFonts w:ascii="Times New Roman" w:hAnsi="Times New Roman" w:cs="Times New Roman"/>
                <w:b/>
                <w:shd w:val="clear" w:color="auto" w:fill="FFFFFF"/>
              </w:rPr>
              <w:t>меняют нас, пом</w:t>
            </w:r>
            <w:r w:rsidR="007F0AF2" w:rsidRPr="007F0AF2">
              <w:rPr>
                <w:rFonts w:ascii="Times New Roman" w:hAnsi="Times New Roman" w:cs="Times New Roman"/>
                <w:b/>
                <w:shd w:val="clear" w:color="auto" w:fill="FFFFFF"/>
              </w:rPr>
              <w:t>о</w:t>
            </w:r>
            <w:r w:rsidR="007F0AF2" w:rsidRPr="007F0AF2">
              <w:rPr>
                <w:rFonts w:ascii="Times New Roman" w:hAnsi="Times New Roman" w:cs="Times New Roman"/>
                <w:b/>
                <w:shd w:val="clear" w:color="auto" w:fill="FFFFFF"/>
              </w:rPr>
              <w:t>гают нам расти и развиват</w:t>
            </w:r>
            <w:r w:rsidR="007F0AF2" w:rsidRPr="007F0AF2">
              <w:rPr>
                <w:rFonts w:ascii="Times New Roman" w:hAnsi="Times New Roman" w:cs="Times New Roman"/>
                <w:b/>
                <w:shd w:val="clear" w:color="auto" w:fill="FFFFFF"/>
              </w:rPr>
              <w:t>ь</w:t>
            </w:r>
            <w:r w:rsidR="007F0AF2" w:rsidRPr="007F0AF2">
              <w:rPr>
                <w:rFonts w:ascii="Times New Roman" w:hAnsi="Times New Roman" w:cs="Times New Roman"/>
                <w:b/>
                <w:shd w:val="clear" w:color="auto" w:fill="FFFFFF"/>
              </w:rPr>
              <w:t>ся</w:t>
            </w:r>
            <w:r w:rsidRPr="007F0AF2">
              <w:rPr>
                <w:b/>
                <w:shd w:val="clear" w:color="auto" w:fill="FFFFFF"/>
              </w:rPr>
              <w:t>.</w:t>
            </w:r>
            <w:r w:rsidR="007F0AF2" w:rsidRPr="007F0AF2">
              <w:rPr>
                <w:rFonts w:ascii="Times New Roman" w:hAnsi="Times New Roman" w:cs="Times New Roman"/>
                <w:b/>
                <w:shd w:val="clear" w:color="auto" w:fill="FFFFFF"/>
              </w:rPr>
              <w:t>Путешествия – это лучшее о</w:t>
            </w:r>
            <w:r w:rsidR="007F0AF2" w:rsidRPr="007F0AF2">
              <w:rPr>
                <w:rFonts w:ascii="Times New Roman" w:hAnsi="Times New Roman" w:cs="Times New Roman"/>
                <w:b/>
                <w:shd w:val="clear" w:color="auto" w:fill="FFFFFF"/>
              </w:rPr>
              <w:t>б</w:t>
            </w:r>
            <w:r w:rsidR="007F0AF2" w:rsidRPr="007F0AF2">
              <w:rPr>
                <w:rFonts w:ascii="Times New Roman" w:hAnsi="Times New Roman" w:cs="Times New Roman"/>
                <w:b/>
                <w:shd w:val="clear" w:color="auto" w:fill="FFFFFF"/>
              </w:rPr>
              <w:t>разование современного мира</w:t>
            </w:r>
            <w:r w:rsidR="007F0AF2">
              <w:rPr>
                <w:rFonts w:ascii="Times New Roman" w:hAnsi="Times New Roman" w:cs="Times New Roman"/>
                <w:b/>
                <w:shd w:val="clear" w:color="auto" w:fill="FFFFFF"/>
              </w:rPr>
              <w:t>!</w:t>
            </w:r>
          </w:p>
          <w:p w:rsidR="00113BD0" w:rsidRDefault="00263948" w:rsidP="00263948">
            <w:pPr>
              <w:jc w:val="center"/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28950" cy="2271713"/>
                  <wp:effectExtent l="0" t="0" r="0" b="0"/>
                  <wp:docPr id="45067" name="Рисунок 45067" descr="C:\Users\5\AppData\Local\Microsoft\Windows\Temporary Internet Files\Content.Word\IMG-20190705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5\AppData\Local\Microsoft\Windows\Temporary Internet Files\Content.Word\IMG-20190705-WA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9060" cy="2271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63948" w:rsidRDefault="00263948" w:rsidP="00263948">
            <w:pPr>
              <w:jc w:val="center"/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641600" cy="1981200"/>
                  <wp:effectExtent l="0" t="0" r="6350" b="0"/>
                  <wp:docPr id="45068" name="Рисунок 45068" descr="C:\Users\5\AppData\Local\Microsoft\Windows\Temporary Internet Files\Content.Word\IMG-20190705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5\AppData\Local\Microsoft\Windows\Temporary Internet Files\Content.Word\IMG-20190705-WA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000" cy="1981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113BD0" w:rsidRDefault="00263948" w:rsidP="008A3703">
            <w:pPr>
              <w:jc w:val="center"/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666535" cy="2276475"/>
                  <wp:effectExtent l="0" t="0" r="635" b="0"/>
                  <wp:docPr id="45064" name="Рисунок 45064" descr="C:\Users\5\AppData\Local\Microsoft\Windows\Temporary Internet Files\Content.Word\IMG-20190513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5\AppData\Local\Microsoft\Windows\Temporary Internet Files\Content.Word\IMG-20190513-WA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365" cy="2284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63948" w:rsidRDefault="00263948" w:rsidP="008A3703">
            <w:pPr>
              <w:jc w:val="center"/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47925" cy="1606451"/>
                  <wp:effectExtent l="0" t="0" r="0" b="0"/>
                  <wp:docPr id="45066" name="Рисунок 45066" descr="C:\Users\5\AppData\Local\Microsoft\Windows\Temporary Internet Files\Content.Word\IMG-20190513-WA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5\AppData\Local\Microsoft\Windows\Temporary Internet Files\Content.Word\IMG-20190513-WA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841" cy="1612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A3703" w:rsidRDefault="008A3703" w:rsidP="00592F8F">
            <w:pPr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19350" cy="1400175"/>
                  <wp:effectExtent l="0" t="0" r="0" b="9525"/>
                  <wp:docPr id="45070" name="Рисунок 45070" descr="C:\Users\5\AppData\Local\Microsoft\Windows\Temporary Internet Files\Content.Word\IMG-20190705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5\AppData\Local\Microsoft\Windows\Temporary Internet Files\Content.Word\IMG-20190705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953" cy="1404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3948" w:rsidRDefault="00263948" w:rsidP="00936FB2">
      <w:pPr>
        <w:rPr>
          <w:b/>
          <w:color w:val="1F4E79" w:themeColor="accent1" w:themeShade="80"/>
          <w:sz w:val="56"/>
          <w:szCs w:val="56"/>
        </w:rPr>
      </w:pPr>
    </w:p>
    <w:p w:rsidR="00113BD0" w:rsidRPr="00A30F17" w:rsidRDefault="00CC2156" w:rsidP="00263948">
      <w:pPr>
        <w:jc w:val="center"/>
        <w:rPr>
          <w:b/>
          <w:color w:val="002060"/>
          <w:sz w:val="56"/>
          <w:szCs w:val="56"/>
        </w:rPr>
      </w:pPr>
      <w:r w:rsidRPr="00A30F17">
        <w:rPr>
          <w:b/>
          <w:color w:val="002060"/>
          <w:sz w:val="56"/>
          <w:szCs w:val="56"/>
        </w:rPr>
        <w:t>Летний лагерь «Палитра»</w:t>
      </w:r>
    </w:p>
    <w:tbl>
      <w:tblPr>
        <w:tblStyle w:val="a3"/>
        <w:tblW w:w="0" w:type="auto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76"/>
        <w:gridCol w:w="3200"/>
        <w:gridCol w:w="2318"/>
        <w:gridCol w:w="4626"/>
      </w:tblGrid>
      <w:tr w:rsidR="005472BA" w:rsidTr="00AB266C">
        <w:tc>
          <w:tcPr>
            <w:tcW w:w="4678" w:type="dxa"/>
          </w:tcPr>
          <w:p w:rsidR="00CC2156" w:rsidRDefault="007F0AF2" w:rsidP="00FA716A">
            <w:pPr>
              <w:jc w:val="center"/>
              <w:rPr>
                <w:b/>
                <w:color w:val="1F4E79" w:themeColor="accent1" w:themeShade="80"/>
                <w:sz w:val="56"/>
                <w:szCs w:val="56"/>
              </w:rPr>
            </w:pPr>
            <w:r w:rsidRPr="00D16280">
              <w:rPr>
                <w:noProof/>
                <w:lang w:eastAsia="ru-RU"/>
              </w:rPr>
              <w:drawing>
                <wp:inline distT="0" distB="0" distL="0" distR="0">
                  <wp:extent cx="2794000" cy="2095500"/>
                  <wp:effectExtent l="0" t="0" r="6350" b="0"/>
                  <wp:docPr id="45071" name="Рисунок 45071" descr="C:\Users\5\Desktop\c2d9ce84cffbd9cb521f957577ae73f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5\Desktop\c2d9ce84cffbd9cb521f957577ae73f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100" cy="2095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B266C" w:rsidRDefault="00AB266C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</w:p>
          <w:p w:rsidR="00AB266C" w:rsidRDefault="00AB266C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  <w:r w:rsidRPr="00D16280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814620" cy="2000250"/>
                  <wp:effectExtent l="0" t="0" r="5080" b="0"/>
                  <wp:docPr id="38" name="Рисунок 38" descr="C:\Users\5\Desktop\d4aa953e830755c692a3ea84e8389dc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5\Desktop\d4aa953e830755c692a3ea84e8389dc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646" cy="2005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76FB2" w:rsidRDefault="00B76FB2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</w:p>
          <w:p w:rsidR="00B76FB2" w:rsidRDefault="00B76FB2" w:rsidP="00B76FB2">
            <w:pPr>
              <w:jc w:val="center"/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87065" cy="2209800"/>
                  <wp:effectExtent l="0" t="0" r="0" b="0"/>
                  <wp:docPr id="169" name="Рисунок 169" descr="C:\Users\User\Downloads\IMG-20190607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90607-WA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524" cy="2223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76FB2" w:rsidRDefault="00B76FB2" w:rsidP="00B76FB2">
            <w:pPr>
              <w:jc w:val="center"/>
              <w:rPr>
                <w:b/>
                <w:color w:val="1F4E79" w:themeColor="accent1" w:themeShade="80"/>
                <w:sz w:val="56"/>
                <w:szCs w:val="56"/>
              </w:rPr>
            </w:pPr>
          </w:p>
          <w:p w:rsidR="0086071B" w:rsidRDefault="0086071B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695575" cy="1921369"/>
                  <wp:effectExtent l="0" t="0" r="0" b="3175"/>
                  <wp:docPr id="161" name="Рисунок 161" descr="C:\Users\User\Downloads\IMG-20190611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IMG-20190611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742" cy="1922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9" w:type="dxa"/>
            <w:gridSpan w:val="2"/>
          </w:tcPr>
          <w:p w:rsidR="007F0AF2" w:rsidRPr="00B76FB2" w:rsidRDefault="007F0AF2" w:rsidP="007F0AF2">
            <w:pPr>
              <w:pStyle w:val="a4"/>
              <w:shd w:val="clear" w:color="auto" w:fill="FFFFFF"/>
              <w:spacing w:before="0" w:beforeAutospacing="0" w:after="0" w:afterAutospacing="0" w:line="336" w:lineRule="atLeast"/>
              <w:jc w:val="both"/>
              <w:rPr>
                <w:rFonts w:ascii="Helvetica" w:eastAsia="Times New Roman" w:hAnsi="Helvetica"/>
                <w:color w:val="333333"/>
              </w:rPr>
            </w:pPr>
            <w:r w:rsidRPr="00B76FB2">
              <w:rPr>
                <w:rFonts w:eastAsia="Times New Roman"/>
                <w:color w:val="333333"/>
                <w:bdr w:val="none" w:sz="0" w:space="0" w:color="auto" w:frame="1"/>
              </w:rPr>
              <w:lastRenderedPageBreak/>
              <w:t>Летний оздоровительный лагерь дневного преб</w:t>
            </w:r>
            <w:r w:rsidRPr="00B76FB2">
              <w:rPr>
                <w:rFonts w:eastAsia="Times New Roman"/>
                <w:color w:val="333333"/>
                <w:bdr w:val="none" w:sz="0" w:space="0" w:color="auto" w:frame="1"/>
              </w:rPr>
              <w:t>ы</w:t>
            </w:r>
            <w:r w:rsidRPr="00B76FB2">
              <w:rPr>
                <w:rFonts w:eastAsia="Times New Roman"/>
                <w:color w:val="333333"/>
                <w:bdr w:val="none" w:sz="0" w:space="0" w:color="auto" w:frame="1"/>
              </w:rPr>
              <w:t>вания детей «ПАЛИТРА» открыл свои двери 1 июня. На протяжении июня ребята  участвовали в оздоровительных, гражданско-патриотических и культурно-развлекательных мероприятиях.</w:t>
            </w:r>
            <w:r w:rsidRPr="00B76FB2">
              <w:rPr>
                <w:rFonts w:ascii="Helvetica" w:eastAsia="Times New Roman" w:hAnsi="Helvetica"/>
                <w:color w:val="333333"/>
              </w:rPr>
              <w:br/>
            </w:r>
            <w:r w:rsidRPr="00B76FB2">
              <w:rPr>
                <w:rFonts w:eastAsia="Times New Roman"/>
                <w:color w:val="333333"/>
                <w:bdr w:val="none" w:sz="0" w:space="0" w:color="auto" w:frame="1"/>
              </w:rPr>
              <w:t>Руководителем и воспитателями лагеря была з</w:t>
            </w:r>
            <w:r w:rsidRPr="00B76FB2">
              <w:rPr>
                <w:rFonts w:eastAsia="Times New Roman"/>
                <w:color w:val="333333"/>
                <w:bdr w:val="none" w:sz="0" w:space="0" w:color="auto" w:frame="1"/>
              </w:rPr>
              <w:t>а</w:t>
            </w:r>
            <w:r w:rsidRPr="00B76FB2">
              <w:rPr>
                <w:rFonts w:eastAsia="Times New Roman"/>
                <w:color w:val="333333"/>
                <w:bdr w:val="none" w:sz="0" w:space="0" w:color="auto" w:frame="1"/>
              </w:rPr>
              <w:t>планирована увлекательная программа: творческие конкурсы, познавательные викторины, подвижные игры, посещение кинотеатров, экскурсии в музеи. Дети посетили областную детскую библиотеку имени В.М. Величкиной, познакомились с муз</w:t>
            </w:r>
            <w:r w:rsidRPr="00B76FB2">
              <w:rPr>
                <w:rFonts w:eastAsia="Times New Roman"/>
                <w:color w:val="333333"/>
                <w:bdr w:val="none" w:sz="0" w:space="0" w:color="auto" w:frame="1"/>
              </w:rPr>
              <w:t>ы</w:t>
            </w:r>
            <w:r w:rsidRPr="00B76FB2">
              <w:rPr>
                <w:rFonts w:eastAsia="Times New Roman"/>
                <w:color w:val="333333"/>
                <w:bdr w:val="none" w:sz="0" w:space="0" w:color="auto" w:frame="1"/>
              </w:rPr>
              <w:t xml:space="preserve">кальными инструментами в филармонии, </w:t>
            </w:r>
            <w:r w:rsidR="00AB266C" w:rsidRPr="00B76FB2">
              <w:rPr>
                <w:rFonts w:eastAsia="Times New Roman"/>
                <w:color w:val="333333"/>
                <w:bdr w:val="none" w:sz="0" w:space="0" w:color="auto" w:frame="1"/>
              </w:rPr>
              <w:t>побыв</w:t>
            </w:r>
            <w:r w:rsidR="00AB266C" w:rsidRPr="00B76FB2">
              <w:rPr>
                <w:rFonts w:eastAsia="Times New Roman"/>
                <w:color w:val="333333"/>
                <w:bdr w:val="none" w:sz="0" w:space="0" w:color="auto" w:frame="1"/>
              </w:rPr>
              <w:t>а</w:t>
            </w:r>
            <w:r w:rsidR="00AB266C" w:rsidRPr="00B76FB2">
              <w:rPr>
                <w:rFonts w:eastAsia="Times New Roman"/>
                <w:color w:val="333333"/>
                <w:bdr w:val="none" w:sz="0" w:space="0" w:color="auto" w:frame="1"/>
              </w:rPr>
              <w:t xml:space="preserve">ли в городской обсерватории, </w:t>
            </w:r>
            <w:r w:rsidRPr="00B76FB2">
              <w:rPr>
                <w:rFonts w:eastAsia="Times New Roman"/>
                <w:color w:val="333333"/>
                <w:bdr w:val="none" w:sz="0" w:space="0" w:color="auto" w:frame="1"/>
              </w:rPr>
              <w:t>отправились на теа</w:t>
            </w:r>
            <w:r w:rsidRPr="00B76FB2">
              <w:rPr>
                <w:rFonts w:eastAsia="Times New Roman"/>
                <w:color w:val="333333"/>
                <w:bdr w:val="none" w:sz="0" w:space="0" w:color="auto" w:frame="1"/>
              </w:rPr>
              <w:t>т</w:t>
            </w:r>
            <w:r w:rsidRPr="00B76FB2">
              <w:rPr>
                <w:rFonts w:eastAsia="Times New Roman"/>
                <w:color w:val="333333"/>
                <w:bdr w:val="none" w:sz="0" w:space="0" w:color="auto" w:frame="1"/>
              </w:rPr>
              <w:t>ральное представление.</w:t>
            </w:r>
          </w:p>
          <w:p w:rsidR="007F0AF2" w:rsidRPr="007F0AF2" w:rsidRDefault="007F0AF2" w:rsidP="007F0AF2">
            <w:pPr>
              <w:shd w:val="clear" w:color="auto" w:fill="FFFFFF"/>
              <w:spacing w:line="336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lastRenderedPageBreak/>
              <w:t>Удивительно, каждый день в «ПАЛИТРЕ» являлся тематическим: день друзей, день кино, день экол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о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гии, день доброты, день актера и много других н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е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забываемых дней!</w:t>
            </w:r>
            <w:r w:rsidRPr="007F0AF2">
              <w:rPr>
                <w:rFonts w:ascii="Helvetica" w:eastAsia="Times New Roman" w:hAnsi="Helvetica" w:cs="Times New Roman"/>
                <w:color w:val="333333"/>
                <w:sz w:val="24"/>
                <w:szCs w:val="24"/>
                <w:lang w:eastAsia="ru-RU"/>
              </w:rPr>
              <w:br/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Каждое ут</w:t>
            </w:r>
            <w:r w:rsidRPr="00B76FB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ро  лагерь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 xml:space="preserve"> «ПАЛИТРА» начинал с у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т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ренней зарядки. Кроме того, для укрепления зд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о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 xml:space="preserve">ровья обучающихся проведены такие спортивно-оздоровительные мероприятия, как соревнования, игры и эстафеты, посещения бассейна. </w:t>
            </w:r>
          </w:p>
          <w:p w:rsidR="00CC2156" w:rsidRPr="00B76FB2" w:rsidRDefault="007F0AF2" w:rsidP="00AB266C">
            <w:pPr>
              <w:shd w:val="clear" w:color="auto" w:fill="FFFFFF"/>
              <w:spacing w:line="336" w:lineRule="atLeast"/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Пребывание ребят в лагере было продумано орг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а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низаторами таким образом, чтобы дети были з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а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действованы в самых различных видах деятельн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о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сти. Ведь только так возможно обеспечить гарм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о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ничное, всестороннее развитие личности школьн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и</w:t>
            </w:r>
            <w:r w:rsidRPr="007F0AF2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lang w:eastAsia="ru-RU"/>
              </w:rPr>
              <w:t>ка и его успешную социализацию в коллективе!</w:t>
            </w:r>
          </w:p>
          <w:p w:rsidR="00B76FB2" w:rsidRDefault="00B76FB2" w:rsidP="00B76FB2">
            <w:pPr>
              <w:pStyle w:val="a4"/>
              <w:shd w:val="clear" w:color="auto" w:fill="FFFFFF"/>
              <w:spacing w:before="0" w:beforeAutospacing="0" w:after="0" w:afterAutospacing="0" w:line="336" w:lineRule="atLeast"/>
              <w:jc w:val="both"/>
              <w:rPr>
                <w:color w:val="333333"/>
                <w:bdr w:val="none" w:sz="0" w:space="0" w:color="auto" w:frame="1"/>
              </w:rPr>
            </w:pPr>
          </w:p>
          <w:p w:rsidR="00B76FB2" w:rsidRDefault="00B76FB2" w:rsidP="00B76FB2">
            <w:pPr>
              <w:pStyle w:val="a4"/>
              <w:shd w:val="clear" w:color="auto" w:fill="FFFFFF"/>
              <w:spacing w:before="0" w:beforeAutospacing="0" w:after="0" w:afterAutospacing="0" w:line="336" w:lineRule="atLeast"/>
              <w:jc w:val="both"/>
              <w:rPr>
                <w:color w:val="333333"/>
                <w:bdr w:val="none" w:sz="0" w:space="0" w:color="auto" w:frame="1"/>
              </w:rPr>
            </w:pPr>
          </w:p>
          <w:p w:rsidR="00B76FB2" w:rsidRDefault="00B76FB2" w:rsidP="00B76FB2">
            <w:pPr>
              <w:pStyle w:val="a4"/>
              <w:shd w:val="clear" w:color="auto" w:fill="FFFFFF"/>
              <w:spacing w:before="0" w:beforeAutospacing="0" w:after="0" w:afterAutospacing="0" w:line="336" w:lineRule="atLeast"/>
              <w:jc w:val="both"/>
              <w:rPr>
                <w:color w:val="333333"/>
                <w:bdr w:val="none" w:sz="0" w:space="0" w:color="auto" w:frame="1"/>
              </w:rPr>
            </w:pPr>
          </w:p>
          <w:p w:rsidR="00B76FB2" w:rsidRDefault="00B76FB2" w:rsidP="00B76FB2">
            <w:pPr>
              <w:pStyle w:val="a4"/>
              <w:shd w:val="clear" w:color="auto" w:fill="FFFFFF"/>
              <w:spacing w:before="0" w:beforeAutospacing="0" w:after="0" w:afterAutospacing="0" w:line="336" w:lineRule="atLeast"/>
              <w:jc w:val="both"/>
              <w:rPr>
                <w:color w:val="333333"/>
                <w:bdr w:val="none" w:sz="0" w:space="0" w:color="auto" w:frame="1"/>
              </w:rPr>
            </w:pPr>
          </w:p>
          <w:p w:rsidR="00B76FB2" w:rsidRDefault="00B76FB2" w:rsidP="00B76FB2">
            <w:pPr>
              <w:pStyle w:val="a4"/>
              <w:shd w:val="clear" w:color="auto" w:fill="FFFFFF"/>
              <w:spacing w:before="0" w:beforeAutospacing="0" w:after="0" w:afterAutospacing="0" w:line="336" w:lineRule="atLeast"/>
              <w:jc w:val="both"/>
              <w:rPr>
                <w:color w:val="333333"/>
                <w:bdr w:val="none" w:sz="0" w:space="0" w:color="auto" w:frame="1"/>
              </w:rPr>
            </w:pPr>
          </w:p>
          <w:p w:rsidR="00B76FB2" w:rsidRPr="00B76FB2" w:rsidRDefault="00B76FB2" w:rsidP="00B76FB2">
            <w:pPr>
              <w:pStyle w:val="a4"/>
              <w:shd w:val="clear" w:color="auto" w:fill="FFFFFF"/>
              <w:spacing w:before="0" w:beforeAutospacing="0" w:after="0" w:afterAutospacing="0" w:line="336" w:lineRule="atLeast"/>
              <w:jc w:val="both"/>
              <w:rPr>
                <w:rFonts w:ascii="Helvetica" w:hAnsi="Helvetica"/>
                <w:color w:val="333333"/>
              </w:rPr>
            </w:pPr>
            <w:r w:rsidRPr="00B76FB2">
              <w:rPr>
                <w:color w:val="333333"/>
                <w:bdr w:val="none" w:sz="0" w:space="0" w:color="auto" w:frame="1"/>
              </w:rPr>
              <w:t>11 июня на базе МБОУ «Гимназия №35» при по</w:t>
            </w:r>
            <w:r w:rsidRPr="00B76FB2">
              <w:rPr>
                <w:color w:val="333333"/>
                <w:bdr w:val="none" w:sz="0" w:space="0" w:color="auto" w:frame="1"/>
              </w:rPr>
              <w:t>д</w:t>
            </w:r>
            <w:r w:rsidRPr="00B76FB2">
              <w:rPr>
                <w:color w:val="333333"/>
                <w:bdr w:val="none" w:sz="0" w:space="0" w:color="auto" w:frame="1"/>
              </w:rPr>
              <w:t>держке администрации Ленинского района было организовано районное мероприятие, приуроче</w:t>
            </w:r>
            <w:r w:rsidRPr="00B76FB2">
              <w:rPr>
                <w:color w:val="333333"/>
                <w:bdr w:val="none" w:sz="0" w:space="0" w:color="auto" w:frame="1"/>
              </w:rPr>
              <w:t>н</w:t>
            </w:r>
            <w:r w:rsidRPr="00B76FB2">
              <w:rPr>
                <w:color w:val="333333"/>
                <w:bdr w:val="none" w:sz="0" w:space="0" w:color="auto" w:frame="1"/>
              </w:rPr>
              <w:t>ное к празднованию Дня России.</w:t>
            </w:r>
          </w:p>
          <w:p w:rsidR="00B76FB2" w:rsidRPr="00B76FB2" w:rsidRDefault="00B76FB2" w:rsidP="00B76FB2">
            <w:pPr>
              <w:pStyle w:val="a4"/>
              <w:shd w:val="clear" w:color="auto" w:fill="FFFFFF"/>
              <w:spacing w:before="0" w:beforeAutospacing="0" w:after="0" w:afterAutospacing="0" w:line="336" w:lineRule="atLeast"/>
              <w:jc w:val="both"/>
              <w:rPr>
                <w:rFonts w:ascii="Helvetica" w:hAnsi="Helvetica"/>
                <w:color w:val="333333"/>
              </w:rPr>
            </w:pPr>
            <w:r w:rsidRPr="00B76FB2">
              <w:rPr>
                <w:color w:val="333333"/>
                <w:bdr w:val="none" w:sz="0" w:space="0" w:color="auto" w:frame="1"/>
              </w:rPr>
              <w:t>В рамках праздника проведен конкурс плакатов, иллюстрирующих тематику праздника, торжес</w:t>
            </w:r>
            <w:r w:rsidRPr="00B76FB2">
              <w:rPr>
                <w:color w:val="333333"/>
                <w:bdr w:val="none" w:sz="0" w:space="0" w:color="auto" w:frame="1"/>
              </w:rPr>
              <w:t>т</w:t>
            </w:r>
            <w:r w:rsidRPr="00B76FB2">
              <w:rPr>
                <w:color w:val="333333"/>
                <w:bdr w:val="none" w:sz="0" w:space="0" w:color="auto" w:frame="1"/>
              </w:rPr>
              <w:t>венное вручение паспортов обучающимся гимн</w:t>
            </w:r>
            <w:r w:rsidRPr="00B76FB2">
              <w:rPr>
                <w:color w:val="333333"/>
                <w:bdr w:val="none" w:sz="0" w:space="0" w:color="auto" w:frame="1"/>
              </w:rPr>
              <w:t>а</w:t>
            </w:r>
            <w:r w:rsidRPr="00B76FB2">
              <w:rPr>
                <w:color w:val="333333"/>
                <w:bdr w:val="none" w:sz="0" w:space="0" w:color="auto" w:frame="1"/>
              </w:rPr>
              <w:t>зии. Кульминацией праздника стал концерт, тво</w:t>
            </w:r>
            <w:r w:rsidRPr="00B76FB2">
              <w:rPr>
                <w:color w:val="333333"/>
                <w:bdr w:val="none" w:sz="0" w:space="0" w:color="auto" w:frame="1"/>
              </w:rPr>
              <w:t>р</w:t>
            </w:r>
            <w:r w:rsidRPr="00B76FB2">
              <w:rPr>
                <w:color w:val="333333"/>
                <w:bdr w:val="none" w:sz="0" w:space="0" w:color="auto" w:frame="1"/>
              </w:rPr>
              <w:t>ческие номера которого были исполнены обуча</w:t>
            </w:r>
            <w:r w:rsidRPr="00B76FB2">
              <w:rPr>
                <w:color w:val="333333"/>
                <w:bdr w:val="none" w:sz="0" w:space="0" w:color="auto" w:frame="1"/>
              </w:rPr>
              <w:t>ю</w:t>
            </w:r>
            <w:r w:rsidRPr="00B76FB2">
              <w:rPr>
                <w:color w:val="333333"/>
                <w:bdr w:val="none" w:sz="0" w:space="0" w:color="auto" w:frame="1"/>
              </w:rPr>
              <w:lastRenderedPageBreak/>
              <w:t>щимися гимназии</w:t>
            </w:r>
            <w:r>
              <w:rPr>
                <w:color w:val="333333"/>
                <w:bdr w:val="none" w:sz="0" w:space="0" w:color="auto" w:frame="1"/>
              </w:rPr>
              <w:t>.</w:t>
            </w:r>
          </w:p>
          <w:p w:rsidR="00B76FB2" w:rsidRPr="00AB266C" w:rsidRDefault="00B76FB2" w:rsidP="00AB266C">
            <w:pPr>
              <w:shd w:val="clear" w:color="auto" w:fill="FFFFFF"/>
              <w:spacing w:line="336" w:lineRule="atLeast"/>
              <w:jc w:val="both"/>
              <w:rPr>
                <w:rFonts w:eastAsia="Times New Roman" w:cs="Times New Roman"/>
                <w:color w:val="333333"/>
                <w:sz w:val="20"/>
                <w:szCs w:val="20"/>
                <w:lang w:eastAsia="ru-RU"/>
              </w:rPr>
            </w:pPr>
          </w:p>
        </w:tc>
        <w:tc>
          <w:tcPr>
            <w:tcW w:w="4455" w:type="dxa"/>
          </w:tcPr>
          <w:p w:rsidR="00CC2156" w:rsidRDefault="00AB266C" w:rsidP="00FA716A">
            <w:pPr>
              <w:jc w:val="center"/>
              <w:rPr>
                <w:b/>
                <w:color w:val="1F4E79" w:themeColor="accent1" w:themeShade="80"/>
                <w:sz w:val="56"/>
                <w:szCs w:val="56"/>
              </w:rPr>
            </w:pPr>
            <w:r w:rsidRPr="00D16280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619375" cy="2162175"/>
                  <wp:effectExtent l="0" t="0" r="9525" b="9525"/>
                  <wp:docPr id="45072" name="Рисунок 45072" descr="C:\Users\5\Desktop\9173aa124c963a6582517be20cbe8e5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5\Desktop\9173aa124c963a6582517be20cbe8e5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372" cy="2162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A716A" w:rsidRDefault="00FA716A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</w:p>
          <w:p w:rsidR="00AB266C" w:rsidRDefault="00AB266C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  <w:r w:rsidRPr="00D16280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794000" cy="2095500"/>
                  <wp:effectExtent l="0" t="0" r="6350" b="0"/>
                  <wp:docPr id="45073" name="Рисунок 45073" descr="C:\Users\5\Desktop\12a7f67ca3a03a7ebd9143be86d309a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5\Desktop\12a7f67ca3a03a7ebd9143be86d309a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308" cy="2095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76FB2" w:rsidRDefault="00B76FB2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  <w:r w:rsidRPr="00D16280">
              <w:rPr>
                <w:noProof/>
                <w:lang w:eastAsia="ru-RU"/>
              </w:rPr>
              <w:drawing>
                <wp:inline distT="0" distB="0" distL="0" distR="0">
                  <wp:extent cx="2390775" cy="2559810"/>
                  <wp:effectExtent l="0" t="0" r="0" b="0"/>
                  <wp:docPr id="170" name="Рисунок 170" descr="C:\Users\5\Desktop\996809391560cf27d5c4217e1e5648b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5\Desktop\996809391560cf27d5c4217e1e5648b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949" cy="2565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6071B" w:rsidRDefault="0086071B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705100" cy="2028825"/>
                  <wp:effectExtent l="0" t="0" r="0" b="9525"/>
                  <wp:docPr id="168" name="Рисунок 168" descr="C:\Users\User\Downloads\IMG-20190612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-20190612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655" cy="20277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76FB2" w:rsidRDefault="00B76FB2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</w:p>
          <w:p w:rsidR="00B76FB2" w:rsidRDefault="00B76FB2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</w:p>
          <w:p w:rsidR="00B76FB2" w:rsidRDefault="00B76FB2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</w:p>
        </w:tc>
      </w:tr>
      <w:tr w:rsidR="005472BA" w:rsidTr="00AB266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803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264037" w:rsidRPr="00A30F17" w:rsidRDefault="00317BDA" w:rsidP="00936FB2">
            <w:pPr>
              <w:rPr>
                <w:b/>
                <w:color w:val="002060"/>
                <w:sz w:val="56"/>
                <w:szCs w:val="56"/>
              </w:rPr>
            </w:pPr>
            <w:r w:rsidRPr="00A30F17">
              <w:rPr>
                <w:b/>
                <w:color w:val="002060"/>
                <w:sz w:val="56"/>
                <w:szCs w:val="56"/>
              </w:rPr>
              <w:lastRenderedPageBreak/>
              <w:t>Юные инспектора</w:t>
            </w:r>
          </w:p>
          <w:p w:rsidR="00317BDA" w:rsidRPr="00A30F17" w:rsidRDefault="00264037" w:rsidP="00936FB2">
            <w:pPr>
              <w:rPr>
                <w:b/>
                <w:color w:val="002060"/>
                <w:sz w:val="56"/>
                <w:szCs w:val="56"/>
              </w:rPr>
            </w:pPr>
            <w:r w:rsidRPr="00A30F17">
              <w:rPr>
                <w:b/>
                <w:color w:val="002060"/>
                <w:sz w:val="56"/>
                <w:szCs w:val="56"/>
              </w:rPr>
              <w:t>д</w:t>
            </w:r>
            <w:r w:rsidR="00317BDA" w:rsidRPr="00A30F17">
              <w:rPr>
                <w:b/>
                <w:color w:val="002060"/>
                <w:sz w:val="56"/>
                <w:szCs w:val="56"/>
              </w:rPr>
              <w:t>вижения</w:t>
            </w:r>
          </w:p>
          <w:p w:rsidR="0093790E" w:rsidRPr="0093790E" w:rsidRDefault="0093790E" w:rsidP="0093790E">
            <w:pPr>
              <w:jc w:val="both"/>
              <w:rPr>
                <w:b/>
                <w:color w:val="1F4E79" w:themeColor="accent1" w:themeShade="80"/>
                <w:sz w:val="24"/>
                <w:szCs w:val="24"/>
              </w:rPr>
            </w:pPr>
            <w:r w:rsidRPr="0093790E">
              <w:rPr>
                <w:rFonts w:ascii="Times New Roman" w:hAnsi="Times New Roman" w:cs="Times New Roman"/>
                <w:sz w:val="24"/>
                <w:szCs w:val="24"/>
              </w:rPr>
              <w:t>В течение всего года активно работает отряд ЮИД, проводя пропаганд</w:t>
            </w:r>
            <w:r w:rsidRPr="0093790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3790E">
              <w:rPr>
                <w:rFonts w:ascii="Times New Roman" w:hAnsi="Times New Roman" w:cs="Times New Roman"/>
                <w:sz w:val="24"/>
                <w:szCs w:val="24"/>
              </w:rPr>
              <w:t>стскую работу среди учащихся гимназии, занимая призовые места на ра</w:t>
            </w:r>
            <w:r w:rsidRPr="0093790E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93790E">
              <w:rPr>
                <w:rFonts w:ascii="Times New Roman" w:hAnsi="Times New Roman" w:cs="Times New Roman"/>
                <w:sz w:val="24"/>
                <w:szCs w:val="24"/>
              </w:rPr>
              <w:t>онных и областных конкурсах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264037" w:rsidRPr="0093790E" w:rsidRDefault="00264037" w:rsidP="0093790E">
            <w:pPr>
              <w:pStyle w:val="aa"/>
              <w:numPr>
                <w:ilvl w:val="0"/>
                <w:numId w:val="14"/>
              </w:num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93790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районный </w:t>
            </w:r>
            <w:r w:rsidRPr="009379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этап</w:t>
            </w:r>
            <w:r w:rsidRPr="0093790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 областного конкурса отрядов юных инспекторов дв</w:t>
            </w:r>
            <w:r w:rsidRPr="0093790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и</w:t>
            </w:r>
            <w:r w:rsidRPr="0093790E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eastAsia="ru-RU"/>
              </w:rPr>
              <w:t>жения</w:t>
            </w:r>
          </w:p>
          <w:p w:rsidR="00264037" w:rsidRPr="0093790E" w:rsidRDefault="00264037" w:rsidP="0093790E">
            <w:pPr>
              <w:pStyle w:val="aa"/>
              <w:numPr>
                <w:ilvl w:val="0"/>
                <w:numId w:val="14"/>
              </w:num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79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интернет – олимпиад</w:t>
            </w:r>
            <w:r w:rsidR="009379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</w:t>
            </w:r>
            <w:r w:rsidRPr="009379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отрядов ЮИД по ПДД</w:t>
            </w:r>
          </w:p>
          <w:p w:rsidR="00264037" w:rsidRPr="0093790E" w:rsidRDefault="00264037" w:rsidP="0093790E">
            <w:pPr>
              <w:pStyle w:val="aa"/>
              <w:numPr>
                <w:ilvl w:val="0"/>
                <w:numId w:val="14"/>
              </w:num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9379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соревно</w:t>
            </w:r>
            <w:r w:rsidR="00FA716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вания «Школа безопасности – 2019</w:t>
            </w:r>
            <w:r w:rsidRPr="0093790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» </w:t>
            </w:r>
          </w:p>
          <w:p w:rsidR="00264037" w:rsidRPr="0093790E" w:rsidRDefault="00264037" w:rsidP="0093790E">
            <w:pPr>
              <w:pStyle w:val="aa"/>
              <w:numPr>
                <w:ilvl w:val="0"/>
                <w:numId w:val="14"/>
              </w:num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79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викторина АВС </w:t>
            </w:r>
          </w:p>
          <w:p w:rsidR="00264037" w:rsidRPr="0093790E" w:rsidRDefault="00264037" w:rsidP="0093790E">
            <w:pPr>
              <w:pStyle w:val="aa"/>
              <w:numPr>
                <w:ilvl w:val="0"/>
                <w:numId w:val="14"/>
              </w:num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379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конкурс</w:t>
            </w:r>
            <w:r w:rsidR="00FB2C7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ы</w:t>
            </w:r>
            <w:r w:rsidRPr="009379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«Знатоки ПДД», «Безопасное колесо»</w:t>
            </w:r>
          </w:p>
          <w:p w:rsidR="0093790E" w:rsidRDefault="0093790E" w:rsidP="0093790E">
            <w:pPr>
              <w:pStyle w:val="aa"/>
              <w:numPr>
                <w:ilvl w:val="0"/>
                <w:numId w:val="1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790E">
              <w:rPr>
                <w:rFonts w:ascii="Times New Roman" w:hAnsi="Times New Roman" w:cs="Times New Roman"/>
                <w:sz w:val="24"/>
                <w:szCs w:val="24"/>
              </w:rPr>
              <w:t>«Декада дорожной безопасности детей»</w:t>
            </w:r>
          </w:p>
          <w:p w:rsidR="00FA716A" w:rsidRDefault="00FA716A" w:rsidP="00FA716A">
            <w:pPr>
              <w:pStyle w:val="aa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23014" cy="2428875"/>
                  <wp:effectExtent l="0" t="0" r="1270" b="0"/>
                  <wp:docPr id="45074" name="Рисунок 45074" descr="C:\Users\5\AppData\Local\Microsoft\Windows\Temporary Internet Files\Content.Word\IMG_20180913_094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5\AppData\Local\Microsoft\Windows\Temporary Internet Files\Content.Word\IMG_20180913_094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774" cy="2431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D16280">
              <w:rPr>
                <w:noProof/>
                <w:lang w:eastAsia="ru-RU"/>
              </w:rPr>
              <w:drawing>
                <wp:inline distT="0" distB="0" distL="0" distR="0">
                  <wp:extent cx="2909958" cy="2181225"/>
                  <wp:effectExtent l="0" t="0" r="5080" b="0"/>
                  <wp:docPr id="45075" name="Рисунок 45075" descr="C:\Users\5\Desktop\61d1b2e82e9148a0f249e9a1f2534ab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5\Desktop\61d1b2e82e9148a0f249e9a1f2534ab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252" cy="2182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64037" w:rsidRPr="009D74CD" w:rsidRDefault="00683EEF" w:rsidP="00EA57C2">
            <w:pPr>
              <w:pStyle w:val="aa"/>
              <w:numPr>
                <w:ilvl w:val="0"/>
                <w:numId w:val="14"/>
              </w:numPr>
              <w:jc w:val="both"/>
              <w:rPr>
                <w:b/>
                <w:color w:val="1F4E79" w:themeColor="accent1" w:themeShade="80"/>
                <w:sz w:val="56"/>
                <w:szCs w:val="56"/>
              </w:rPr>
            </w:pPr>
            <w:r w:rsidRPr="009D74C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Акция «Фликер – добрый друг в дороге»</w:t>
            </w:r>
          </w:p>
          <w:p w:rsidR="0085636B" w:rsidRDefault="0085636B" w:rsidP="00936FB2">
            <w:pPr>
              <w:rPr>
                <w:b/>
                <w:color w:val="1F4E79" w:themeColor="accent1" w:themeShade="80"/>
                <w:sz w:val="56"/>
                <w:szCs w:val="56"/>
              </w:rPr>
            </w:pPr>
          </w:p>
        </w:tc>
        <w:tc>
          <w:tcPr>
            <w:tcW w:w="692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472BA" w:rsidRPr="00A30F17" w:rsidRDefault="002C1D1D" w:rsidP="00936FB2">
            <w:pPr>
              <w:rPr>
                <w:rFonts w:ascii="Times New Roman" w:hAnsi="Times New Roman" w:cs="Times New Roman"/>
                <w:b/>
                <w:color w:val="002060"/>
                <w:sz w:val="56"/>
                <w:szCs w:val="56"/>
              </w:rPr>
            </w:pPr>
            <w:r w:rsidRPr="00A30F17">
              <w:rPr>
                <w:rFonts w:ascii="Times New Roman" w:hAnsi="Times New Roman" w:cs="Times New Roman"/>
                <w:b/>
                <w:color w:val="002060"/>
                <w:sz w:val="56"/>
                <w:szCs w:val="56"/>
              </w:rPr>
              <w:lastRenderedPageBreak/>
              <w:t>П</w:t>
            </w:r>
            <w:r w:rsidR="00F87415" w:rsidRPr="00A30F17">
              <w:rPr>
                <w:rFonts w:ascii="Times New Roman" w:hAnsi="Times New Roman" w:cs="Times New Roman"/>
                <w:b/>
                <w:color w:val="002060"/>
                <w:sz w:val="56"/>
                <w:szCs w:val="56"/>
              </w:rPr>
              <w:t>рофориентация</w:t>
            </w:r>
          </w:p>
          <w:p w:rsidR="00FA716A" w:rsidRDefault="00FA716A" w:rsidP="00936FB2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Профориентационные мероприятия направлены на осознание обучающимися необходимости в получении профессионального образования, соответствующего потребностям рынка труда в квалифицированных кадрах.</w:t>
            </w:r>
          </w:p>
          <w:p w:rsidR="005472BA" w:rsidRDefault="00FA716A" w:rsidP="00936FB2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Гимназисты </w:t>
            </w:r>
            <w:r w:rsidR="005472BA" w:rsidRPr="002C1D1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стали участниками мероприятия   «Областной день профессий», проходившего в конгресс-холл «Дон Экспо».</w:t>
            </w:r>
          </w:p>
          <w:p w:rsidR="009A4300" w:rsidRDefault="009A4300" w:rsidP="00936FB2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2C1D1D" w:rsidRPr="002C1D1D" w:rsidRDefault="009A4300" w:rsidP="00936FB2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62150" cy="1795552"/>
                  <wp:effectExtent l="0" t="0" r="0" b="0"/>
                  <wp:docPr id="45076" name="Рисунок 45076" descr="C:\Users\User\Downloads\IMG-20190515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-20190515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252" cy="1798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629594" cy="1895475"/>
                  <wp:effectExtent l="0" t="0" r="8890" b="0"/>
                  <wp:docPr id="34" name="Рисунок 34" descr="C:\Users\User\Downloads\IMG-20190515-WA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G-20190515-WA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144" cy="1900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C1D1D" w:rsidRDefault="005E68BC" w:rsidP="00936FB2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5C3A7E">
              <w:rPr>
                <w:rFonts w:ascii="Times New Roman" w:hAnsi="Times New Roman" w:cs="Times New Roman"/>
                <w:b/>
                <w:noProof/>
                <w:color w:val="1F4E79" w:themeColor="accent1" w:themeShade="8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5952" behindDoc="1" locked="0" layoutInCell="1" allowOverlap="1">
                  <wp:simplePos x="0" y="0"/>
                  <wp:positionH relativeFrom="column">
                    <wp:posOffset>2813050</wp:posOffset>
                  </wp:positionH>
                  <wp:positionV relativeFrom="paragraph">
                    <wp:posOffset>100330</wp:posOffset>
                  </wp:positionV>
                  <wp:extent cx="1428750" cy="1066800"/>
                  <wp:effectExtent l="0" t="0" r="0" b="0"/>
                  <wp:wrapTight wrapText="bothSides">
                    <wp:wrapPolygon edited="0">
                      <wp:start x="1152" y="0"/>
                      <wp:lineTo x="0" y="771"/>
                      <wp:lineTo x="0" y="20829"/>
                      <wp:lineTo x="1152" y="21214"/>
                      <wp:lineTo x="20160" y="21214"/>
                      <wp:lineTo x="21312" y="20829"/>
                      <wp:lineTo x="21312" y="771"/>
                      <wp:lineTo x="20160" y="0"/>
                      <wp:lineTo x="1152" y="0"/>
                    </wp:wrapPolygon>
                  </wp:wrapTight>
                  <wp:docPr id="3" name="Рисунок 3" descr="D:\Direktor\Desktop\публичный отчет 2017-2018\69303729469e576113e3d7932f097b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irektor\Desktop\публичный отчет 2017-2018\69303729469e576113e3d7932f097b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6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2C1D1D" w:rsidRDefault="005472BA" w:rsidP="00936FB2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 w:rsidRPr="002C1D1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В рамках Всероссийского проекта «Zaсобой» гимназисты прошли углу</w:t>
            </w:r>
            <w:r w:rsidRPr="002C1D1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б</w:t>
            </w:r>
            <w:r w:rsidRPr="002C1D1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лённое профориентационное тестиров</w:t>
            </w:r>
            <w:r w:rsidRPr="002C1D1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а</w:t>
            </w:r>
            <w:r w:rsidRPr="002C1D1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ние.. </w:t>
            </w:r>
          </w:p>
          <w:p w:rsidR="002C1D1D" w:rsidRDefault="002C1D1D" w:rsidP="00936FB2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</w:p>
          <w:p w:rsidR="005C3A7E" w:rsidRPr="009A4300" w:rsidRDefault="00F515CB" w:rsidP="00AB1B8F">
            <w:pPr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33664" behindDoc="0" locked="0" layoutInCell="1" allowOverlap="1">
                  <wp:simplePos x="0" y="0"/>
                  <wp:positionH relativeFrom="column">
                    <wp:posOffset>2087245</wp:posOffset>
                  </wp:positionH>
                  <wp:positionV relativeFrom="paragraph">
                    <wp:posOffset>431800</wp:posOffset>
                  </wp:positionV>
                  <wp:extent cx="2152650" cy="1209675"/>
                  <wp:effectExtent l="0" t="0" r="0" b="9525"/>
                  <wp:wrapThrough wrapText="bothSides">
                    <wp:wrapPolygon edited="0">
                      <wp:start x="765" y="0"/>
                      <wp:lineTo x="0" y="680"/>
                      <wp:lineTo x="0" y="21090"/>
                      <wp:lineTo x="765" y="21430"/>
                      <wp:lineTo x="20644" y="21430"/>
                      <wp:lineTo x="21409" y="21090"/>
                      <wp:lineTo x="21409" y="680"/>
                      <wp:lineTo x="20644" y="0"/>
                      <wp:lineTo x="765" y="0"/>
                    </wp:wrapPolygon>
                  </wp:wrapThrough>
                  <wp:docPr id="31" name="Рисунок 31" descr="F:\профориентация журнал\турбулентность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профориентация журнал\турбулентность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209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191423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В рамках профориентационной декады с</w:t>
            </w:r>
            <w:r w:rsidR="002C1D1D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 xml:space="preserve">таршеклассники </w:t>
            </w:r>
            <w:r w:rsidR="00AB1B8F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побывали на экскурсии на АО «Элис Фэшн Рус», где гимназисты узнали о профессиях дизайнера и технолога, о востребованн</w:t>
            </w:r>
            <w:r w:rsidR="00AB1B8F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</w:t>
            </w:r>
            <w:r w:rsidR="00AB1B8F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сти данных профессий на рынке труда.</w:t>
            </w:r>
          </w:p>
        </w:tc>
      </w:tr>
    </w:tbl>
    <w:p w:rsidR="00CC2156" w:rsidRPr="00A30F17" w:rsidRDefault="00DD527A" w:rsidP="009A4300">
      <w:pPr>
        <w:jc w:val="center"/>
        <w:rPr>
          <w:b/>
          <w:color w:val="002060"/>
          <w:sz w:val="56"/>
          <w:szCs w:val="56"/>
        </w:rPr>
      </w:pPr>
      <w:r w:rsidRPr="00A30F17">
        <w:rPr>
          <w:b/>
          <w:color w:val="002060"/>
          <w:sz w:val="56"/>
          <w:szCs w:val="56"/>
        </w:rPr>
        <w:lastRenderedPageBreak/>
        <w:t>Общегимназические праздники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26"/>
        <w:gridCol w:w="4987"/>
        <w:gridCol w:w="4748"/>
      </w:tblGrid>
      <w:tr w:rsidR="00DD527A" w:rsidTr="00866393">
        <w:trPr>
          <w:trHeight w:val="3761"/>
        </w:trPr>
        <w:tc>
          <w:tcPr>
            <w:tcW w:w="4626" w:type="dxa"/>
          </w:tcPr>
          <w:p w:rsidR="00DD527A" w:rsidRDefault="00DD527A" w:rsidP="00DC7E8F">
            <w:pPr>
              <w:jc w:val="center"/>
              <w:rPr>
                <w:b/>
                <w:color w:val="1F4E79" w:themeColor="accent1" w:themeShade="80"/>
                <w:sz w:val="28"/>
                <w:szCs w:val="28"/>
              </w:rPr>
            </w:pPr>
            <w:r>
              <w:rPr>
                <w:b/>
                <w:color w:val="1F4E79" w:themeColor="accent1" w:themeShade="80"/>
                <w:sz w:val="28"/>
                <w:szCs w:val="28"/>
              </w:rPr>
              <w:lastRenderedPageBreak/>
              <w:t>«Первый звонок»</w:t>
            </w:r>
          </w:p>
          <w:p w:rsidR="00AB1B8F" w:rsidRDefault="00AB1B8F" w:rsidP="00DC7E8F">
            <w:pPr>
              <w:jc w:val="center"/>
              <w:rPr>
                <w:b/>
                <w:color w:val="1F4E79" w:themeColor="accent1" w:themeShade="80"/>
                <w:sz w:val="56"/>
                <w:szCs w:val="56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5401" cy="1924050"/>
                  <wp:effectExtent l="0" t="0" r="6350" b="0"/>
                  <wp:docPr id="46" name="Рисунок 46" descr="C:\Users\User\Downloads\IMG-20180923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20180923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031" cy="1923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DD527A" w:rsidRDefault="00DE6515" w:rsidP="00DC7E8F">
            <w:pPr>
              <w:jc w:val="center"/>
              <w:rPr>
                <w:b/>
                <w:color w:val="1F4E79" w:themeColor="accent1" w:themeShade="80"/>
                <w:sz w:val="28"/>
                <w:szCs w:val="28"/>
              </w:rPr>
            </w:pPr>
            <w:r>
              <w:rPr>
                <w:b/>
                <w:color w:val="1F4E79" w:themeColor="accent1" w:themeShade="80"/>
                <w:sz w:val="28"/>
                <w:szCs w:val="28"/>
              </w:rPr>
              <w:t>«</w:t>
            </w:r>
            <w:r w:rsidR="00DD527A">
              <w:rPr>
                <w:b/>
                <w:color w:val="1F4E79" w:themeColor="accent1" w:themeShade="80"/>
                <w:sz w:val="28"/>
                <w:szCs w:val="28"/>
              </w:rPr>
              <w:t>Посвящение в художники</w:t>
            </w:r>
            <w:r>
              <w:rPr>
                <w:b/>
                <w:color w:val="1F4E79" w:themeColor="accent1" w:themeShade="80"/>
                <w:sz w:val="28"/>
                <w:szCs w:val="28"/>
              </w:rPr>
              <w:t>»</w:t>
            </w:r>
          </w:p>
          <w:p w:rsidR="003E5C36" w:rsidRPr="00DD527A" w:rsidRDefault="003E5C36" w:rsidP="00936FB2">
            <w:pPr>
              <w:rPr>
                <w:b/>
                <w:color w:val="1F4E79" w:themeColor="accent1" w:themeShade="80"/>
                <w:sz w:val="28"/>
                <w:szCs w:val="28"/>
              </w:rPr>
            </w:pPr>
            <w:r w:rsidRPr="003E5C36">
              <w:rPr>
                <w:b/>
                <w:noProof/>
                <w:color w:val="1F4E79" w:themeColor="accent1" w:themeShade="80"/>
                <w:sz w:val="56"/>
                <w:szCs w:val="56"/>
                <w:lang w:eastAsia="ru-RU"/>
              </w:rPr>
              <w:drawing>
                <wp:inline distT="0" distB="0" distL="0" distR="0">
                  <wp:extent cx="2943225" cy="1981200"/>
                  <wp:effectExtent l="0" t="0" r="9525" b="0"/>
                  <wp:docPr id="101" name="Рисунок 101" descr="D:\Direktor\Desktop\сайт гимназии\фото печать\IMG_3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irektor\Desktop\сайт гимназии\фото печать\IMG_34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241" cy="1981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7" w:type="dxa"/>
          </w:tcPr>
          <w:p w:rsidR="00DD527A" w:rsidRDefault="00DE6515" w:rsidP="00DC7E8F">
            <w:pPr>
              <w:jc w:val="center"/>
              <w:rPr>
                <w:b/>
                <w:color w:val="1F4E79" w:themeColor="accent1" w:themeShade="80"/>
                <w:sz w:val="28"/>
                <w:szCs w:val="28"/>
              </w:rPr>
            </w:pPr>
            <w:r>
              <w:rPr>
                <w:b/>
                <w:color w:val="1F4E79" w:themeColor="accent1" w:themeShade="80"/>
                <w:sz w:val="28"/>
                <w:szCs w:val="28"/>
              </w:rPr>
              <w:t>«Прощание с букварем»</w:t>
            </w:r>
          </w:p>
          <w:p w:rsidR="00AB1B8F" w:rsidRPr="00DD527A" w:rsidRDefault="00AB1B8F" w:rsidP="00DC7E8F">
            <w:pPr>
              <w:jc w:val="center"/>
              <w:rPr>
                <w:b/>
                <w:color w:val="1F4E79" w:themeColor="accent1" w:themeShade="8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57425" cy="2257425"/>
                  <wp:effectExtent l="0" t="0" r="9525" b="9525"/>
                  <wp:docPr id="47" name="Рисунок 47" descr="C:\Users\User\Downloads\IMG-20190226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IMG-20190226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429" cy="2260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72BA" w:rsidRPr="00DE6515" w:rsidTr="00866393">
        <w:tc>
          <w:tcPr>
            <w:tcW w:w="4626" w:type="dxa"/>
          </w:tcPr>
          <w:p w:rsidR="00DE6515" w:rsidRDefault="008B1E2F" w:rsidP="00DC7E8F">
            <w:pPr>
              <w:jc w:val="center"/>
              <w:rPr>
                <w:b/>
                <w:noProof/>
                <w:color w:val="002060"/>
                <w:sz w:val="28"/>
                <w:szCs w:val="28"/>
                <w:lang w:eastAsia="ru-RU"/>
              </w:rPr>
            </w:pPr>
            <w:r w:rsidRPr="00563F3D">
              <w:rPr>
                <w:noProof/>
                <w:lang w:eastAsia="ru-RU"/>
              </w:rPr>
              <w:drawing>
                <wp:anchor distT="0" distB="0" distL="114300" distR="114300" simplePos="0" relativeHeight="251607040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231775</wp:posOffset>
                  </wp:positionV>
                  <wp:extent cx="2800350" cy="2114550"/>
                  <wp:effectExtent l="0" t="0" r="0" b="0"/>
                  <wp:wrapThrough wrapText="bothSides">
                    <wp:wrapPolygon edited="0">
                      <wp:start x="588" y="0"/>
                      <wp:lineTo x="0" y="389"/>
                      <wp:lineTo x="0" y="21211"/>
                      <wp:lineTo x="588" y="21405"/>
                      <wp:lineTo x="20865" y="21405"/>
                      <wp:lineTo x="21453" y="21211"/>
                      <wp:lineTo x="21453" y="389"/>
                      <wp:lineTo x="20865" y="0"/>
                      <wp:lineTo x="588" y="0"/>
                    </wp:wrapPolygon>
                  </wp:wrapThrough>
                  <wp:docPr id="160" name="Рисунок 72" descr="IThs_bHe2B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Ths_bHe2B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114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DE6515" w:rsidRPr="00DE6515">
              <w:rPr>
                <w:b/>
                <w:noProof/>
                <w:color w:val="002060"/>
                <w:sz w:val="28"/>
                <w:szCs w:val="28"/>
                <w:lang w:eastAsia="ru-RU"/>
              </w:rPr>
              <w:t>«Созвездие 35»</w:t>
            </w:r>
          </w:p>
          <w:p w:rsidR="00683EEF" w:rsidRPr="00EC283B" w:rsidRDefault="00683EEF" w:rsidP="00157377">
            <w:pPr>
              <w:ind w:right="-9907"/>
              <w:rPr>
                <w:b/>
                <w:noProof/>
                <w:color w:val="002060"/>
                <w:sz w:val="56"/>
                <w:szCs w:val="56"/>
                <w:lang w:eastAsia="ru-RU"/>
              </w:rPr>
            </w:pPr>
          </w:p>
        </w:tc>
        <w:tc>
          <w:tcPr>
            <w:tcW w:w="4926" w:type="dxa"/>
          </w:tcPr>
          <w:p w:rsidR="00DE6515" w:rsidRDefault="00DE6515" w:rsidP="00DC7E8F">
            <w:pPr>
              <w:jc w:val="center"/>
              <w:rPr>
                <w:b/>
                <w:noProof/>
                <w:color w:val="002060"/>
                <w:sz w:val="28"/>
                <w:szCs w:val="28"/>
                <w:lang w:eastAsia="ru-RU"/>
              </w:rPr>
            </w:pPr>
            <w:r w:rsidRPr="00DE6515">
              <w:rPr>
                <w:b/>
                <w:noProof/>
                <w:color w:val="002060"/>
                <w:sz w:val="28"/>
                <w:szCs w:val="28"/>
                <w:lang w:eastAsia="ru-RU"/>
              </w:rPr>
              <w:t>«Последний звонок»</w:t>
            </w:r>
          </w:p>
          <w:p w:rsidR="00DC7E8F" w:rsidRDefault="00DC7E8F" w:rsidP="00936FB2">
            <w:pPr>
              <w:rPr>
                <w:b/>
                <w:noProof/>
                <w:color w:val="002060"/>
                <w:sz w:val="28"/>
                <w:szCs w:val="28"/>
                <w:lang w:eastAsia="ru-RU"/>
              </w:rPr>
            </w:pPr>
          </w:p>
          <w:p w:rsidR="00DC7E8F" w:rsidRDefault="00DC7E8F" w:rsidP="00936FB2">
            <w:pPr>
              <w:rPr>
                <w:b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28949" cy="1914525"/>
                  <wp:effectExtent l="0" t="0" r="635" b="0"/>
                  <wp:docPr id="171" name="Рисунок 171" descr="C:\Users\5\AppData\Local\Microsoft\Windows\Temporary Internet Files\Content.Word\IMG_20190523_120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5\AppData\Local\Microsoft\Windows\Temporary Internet Files\Content.Word\IMG_20190523_120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765" cy="1915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E6515" w:rsidRPr="00DE6515" w:rsidRDefault="00DE6515" w:rsidP="00936FB2">
            <w:pPr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4817" w:type="dxa"/>
          </w:tcPr>
          <w:p w:rsidR="00DE6515" w:rsidRDefault="00DE6515" w:rsidP="00DC7E8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 w:rsidRPr="00DE6515">
              <w:rPr>
                <w:b/>
                <w:color w:val="002060"/>
                <w:sz w:val="28"/>
                <w:szCs w:val="28"/>
              </w:rPr>
              <w:t>«Выпускной вечер»</w:t>
            </w:r>
          </w:p>
          <w:p w:rsidR="00C57819" w:rsidRDefault="00C57819" w:rsidP="00DE6515">
            <w:pPr>
              <w:rPr>
                <w:b/>
                <w:color w:val="002060"/>
                <w:sz w:val="28"/>
                <w:szCs w:val="28"/>
              </w:rPr>
            </w:pPr>
          </w:p>
          <w:p w:rsidR="00683EEF" w:rsidRPr="00DE6515" w:rsidRDefault="002F42EF" w:rsidP="002F42EF">
            <w:pPr>
              <w:jc w:val="center"/>
              <w:rPr>
                <w:b/>
                <w:color w:val="002060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00349" cy="1962150"/>
                  <wp:effectExtent l="0" t="0" r="635" b="0"/>
                  <wp:docPr id="106" name="Рисунок 106" descr="C:\Users\User\Downloads\IMG-20190711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IMG-20190711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email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873" cy="1963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527A" w:rsidRPr="00A30F17" w:rsidRDefault="00A1550B" w:rsidP="00936FB2">
      <w:pPr>
        <w:rPr>
          <w:b/>
          <w:color w:val="002060"/>
          <w:sz w:val="60"/>
          <w:szCs w:val="60"/>
        </w:rPr>
      </w:pPr>
      <w:r w:rsidRPr="00A30F17">
        <w:rPr>
          <w:noProof/>
          <w:color w:val="002060"/>
          <w:lang w:eastAsia="ru-RU"/>
        </w:rPr>
        <w:drawing>
          <wp:anchor distT="0" distB="0" distL="114300" distR="114300" simplePos="0" relativeHeight="251604992" behindDoc="1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488315</wp:posOffset>
            </wp:positionV>
            <wp:extent cx="8572500" cy="1068705"/>
            <wp:effectExtent l="0" t="0" r="0" b="0"/>
            <wp:wrapTight wrapText="bothSides">
              <wp:wrapPolygon edited="0">
                <wp:start x="0" y="0"/>
                <wp:lineTo x="0" y="21176"/>
                <wp:lineTo x="21552" y="21176"/>
                <wp:lineTo x="21552" y="0"/>
                <wp:lineTo x="0" y="0"/>
              </wp:wrapPolygon>
            </wp:wrapTight>
            <wp:docPr id="45061" name="Рисунок 45061" descr="D:\Direktor\Desktop\2017 МОИ ДОКУМЕНТЫ\ГИМНЗИЯ 35 ФОТО ТЕРРИТОРИЯ\WP_20170617_10_53_46_Panora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rektor\Desktop\2017 МОИ ДОКУМЕНТЫ\ГИМНЗИЯ 35 ФОТО ТЕРРИТОРИЯ\WP_20170617_10_53_46_Panorama.jpg"/>
                    <pic:cNvPicPr>
                      <a:picLocks noChangeAspect="1" noChangeArrowheads="1"/>
                    </pic:cNvPicPr>
                  </pic:nvPicPr>
                  <pic:blipFill>
                    <a:blip r:embed="rId22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106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F0E32" w:rsidRPr="00A30F17">
        <w:rPr>
          <w:b/>
          <w:color w:val="002060"/>
          <w:sz w:val="60"/>
          <w:szCs w:val="60"/>
        </w:rPr>
        <w:t>Условия осуществления образовательного процесса</w:t>
      </w:r>
    </w:p>
    <w:p w:rsidR="00A1550B" w:rsidRDefault="00A1550B" w:rsidP="00936FB2">
      <w:pPr>
        <w:rPr>
          <w:b/>
          <w:color w:val="002060"/>
          <w:sz w:val="60"/>
          <w:szCs w:val="60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28"/>
        <w:gridCol w:w="421"/>
        <w:gridCol w:w="6812"/>
      </w:tblGrid>
      <w:tr w:rsidR="00030F30" w:rsidTr="00A1550B">
        <w:tc>
          <w:tcPr>
            <w:tcW w:w="7196" w:type="dxa"/>
          </w:tcPr>
          <w:p w:rsidR="00A1550B" w:rsidRPr="000066D7" w:rsidRDefault="00A1550B" w:rsidP="00A1550B">
            <w:pPr>
              <w:jc w:val="both"/>
              <w:rPr>
                <w:rFonts w:cs="Times New Roman"/>
                <w:b/>
                <w:color w:val="002060"/>
                <w:sz w:val="28"/>
                <w:szCs w:val="28"/>
              </w:rPr>
            </w:pPr>
            <w:r w:rsidRPr="000066D7">
              <w:rPr>
                <w:rFonts w:cs="Times New Roman"/>
                <w:b/>
                <w:color w:val="002060"/>
                <w:sz w:val="28"/>
                <w:szCs w:val="28"/>
              </w:rPr>
              <w:t>Учебно-материальная база гимназии включает:</w:t>
            </w:r>
          </w:p>
          <w:p w:rsidR="00A1550B" w:rsidRPr="00480817" w:rsidRDefault="00A1550B" w:rsidP="00A1550B">
            <w:pPr>
              <w:pStyle w:val="aa"/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 xml:space="preserve">учебных кабинетов - 38, из них </w:t>
            </w:r>
          </w:p>
          <w:p w:rsidR="00CC2D5D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 xml:space="preserve">специализированные кабинеты физики -1, химии-1 и </w:t>
            </w:r>
          </w:p>
          <w:p w:rsidR="00A1550B" w:rsidRPr="00480817" w:rsidRDefault="00A1550B" w:rsidP="00CC2D5D">
            <w:pPr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биологии-1;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кабинет иностранных языков-5;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 xml:space="preserve">кабинет ОБЖ-1; 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808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компьютерный класс – 2;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808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кабинет архитектурно-художественного профиля -5 каб</w:t>
            </w:r>
            <w:r w:rsidRPr="004808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4808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нетов;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80817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художественная мастерская на 75 посадочных мест;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 xml:space="preserve">актовый  зал на 300 посадочных мест; 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спортивный блок: спортивный зал - 1 и тренажерный зал-1 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медицинский кабинет-1;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стоматологический кабинет -1;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столовая  с обеденным залом на 100 посадочных мест;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библиотека.</w:t>
            </w:r>
          </w:p>
          <w:p w:rsidR="00A1550B" w:rsidRPr="00480817" w:rsidRDefault="00A1550B" w:rsidP="00A1550B">
            <w:pPr>
              <w:ind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Имеются в наличии  открытые спортивные  сооружения: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спортивная площадка для мини-футбола;</w:t>
            </w:r>
          </w:p>
          <w:p w:rsidR="00A1550B" w:rsidRPr="00480817" w:rsidRDefault="00A1550B" w:rsidP="00A1550B">
            <w:pPr>
              <w:ind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В образовательной деятельности  используется: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персональное рабочее место каждого обучающегося – 100%;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персональное рабочее место каждого учителя -100%;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119 единиц компьютерной техники;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12  мультимедийных комплексов;</w:t>
            </w:r>
          </w:p>
          <w:p w:rsidR="00A1550B" w:rsidRPr="00480817" w:rsidRDefault="00A1550B" w:rsidP="00A1550B">
            <w:pPr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80817">
              <w:rPr>
                <w:rFonts w:ascii="Times New Roman" w:hAnsi="Times New Roman" w:cs="Times New Roman"/>
                <w:sz w:val="24"/>
                <w:szCs w:val="24"/>
              </w:rPr>
              <w:t>2 мобильных компьютерных класса;</w:t>
            </w:r>
          </w:p>
          <w:p w:rsidR="00A1550B" w:rsidRDefault="00A1550B" w:rsidP="00A1550B">
            <w:pPr>
              <w:ind w:left="72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  <w:p w:rsidR="00A1550B" w:rsidRPr="00EA57C2" w:rsidRDefault="00A1550B" w:rsidP="00A1550B">
            <w:pPr>
              <w:pStyle w:val="a7"/>
              <w:suppressAutoHyphens/>
              <w:ind w:left="720"/>
              <w:jc w:val="both"/>
              <w:rPr>
                <w:b/>
                <w:color w:val="1F4E79" w:themeColor="accent1" w:themeShade="80"/>
                <w:sz w:val="28"/>
                <w:szCs w:val="28"/>
              </w:rPr>
            </w:pPr>
          </w:p>
        </w:tc>
        <w:tc>
          <w:tcPr>
            <w:tcW w:w="425" w:type="dxa"/>
          </w:tcPr>
          <w:p w:rsidR="00A1550B" w:rsidRDefault="00A1550B" w:rsidP="00A1550B">
            <w:pPr>
              <w:rPr>
                <w:rFonts w:ascii="Times New Roman" w:hAnsi="Times New Roman" w:cs="Times New Roman"/>
                <w:b/>
                <w:color w:val="1F4E79" w:themeColor="accent1" w:themeShade="80"/>
                <w:sz w:val="28"/>
                <w:szCs w:val="28"/>
              </w:rPr>
            </w:pPr>
          </w:p>
        </w:tc>
        <w:tc>
          <w:tcPr>
            <w:tcW w:w="6882" w:type="dxa"/>
          </w:tcPr>
          <w:p w:rsidR="00A1550B" w:rsidRPr="000066D7" w:rsidRDefault="00A1550B" w:rsidP="00A1550B">
            <w:pPr>
              <w:rPr>
                <w:b/>
                <w:color w:val="002060"/>
                <w:sz w:val="28"/>
                <w:szCs w:val="28"/>
              </w:rPr>
            </w:pPr>
            <w:r w:rsidRPr="000066D7">
              <w:rPr>
                <w:b/>
                <w:color w:val="002060"/>
                <w:sz w:val="28"/>
                <w:szCs w:val="28"/>
              </w:rPr>
              <w:t>Обновление материально-технической базы</w:t>
            </w:r>
          </w:p>
          <w:p w:rsidR="00A1550B" w:rsidRPr="0019326C" w:rsidRDefault="00A1550B" w:rsidP="0019326C">
            <w:pPr>
              <w:pStyle w:val="a7"/>
              <w:spacing w:line="360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326C">
              <w:rPr>
                <w:rFonts w:ascii="Times New Roman" w:eastAsia="Times New Roman" w:hAnsi="Times New Roman" w:cs="Times New Roman"/>
                <w:sz w:val="24"/>
                <w:szCs w:val="24"/>
              </w:rPr>
              <w:t>В гимназии созданы безопасные, комфортные условия для пребывания детей в соответствии с действующими Са</w:t>
            </w:r>
            <w:r w:rsidRPr="0019326C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Pr="0019326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ПиН. Здание оборудовано системой пожарной безопасности, телефонией, видеонаблюдением, сетью интернет. </w:t>
            </w:r>
          </w:p>
          <w:p w:rsidR="00A1550B" w:rsidRPr="0019326C" w:rsidRDefault="00A1550B" w:rsidP="0019326C">
            <w:pPr>
              <w:pStyle w:val="a7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326C">
              <w:rPr>
                <w:rFonts w:ascii="Times New Roman" w:eastAsia="Times New Roman" w:hAnsi="Times New Roman" w:cs="Times New Roman"/>
                <w:sz w:val="24"/>
                <w:szCs w:val="24"/>
              </w:rPr>
              <w:t>В 201</w:t>
            </w:r>
            <w:r w:rsidR="000066D7" w:rsidRPr="0019326C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  <w:r w:rsidRPr="0019326C">
              <w:rPr>
                <w:rFonts w:ascii="Times New Roman" w:eastAsia="Times New Roman" w:hAnsi="Times New Roman" w:cs="Times New Roman"/>
                <w:sz w:val="24"/>
                <w:szCs w:val="24"/>
              </w:rPr>
              <w:t>-201</w:t>
            </w:r>
            <w:r w:rsidR="000066D7" w:rsidRPr="0019326C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  <w:r w:rsidRPr="0019326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учебном году выполнены работы по модернизации материально-технической базы:</w:t>
            </w:r>
          </w:p>
          <w:p w:rsidR="000066D7" w:rsidRPr="0019326C" w:rsidRDefault="00FD2345" w:rsidP="0019326C">
            <w:pPr>
              <w:pStyle w:val="a7"/>
              <w:numPr>
                <w:ilvl w:val="0"/>
                <w:numId w:val="16"/>
              </w:numPr>
              <w:suppressAutoHyphens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326C">
              <w:rPr>
                <w:rFonts w:ascii="Times New Roman" w:hAnsi="Times New Roman" w:cs="Times New Roman"/>
                <w:sz w:val="24"/>
                <w:szCs w:val="24"/>
              </w:rPr>
              <w:t>проведен капитальный ремонт пищеблока;</w:t>
            </w:r>
          </w:p>
          <w:p w:rsidR="00FD2345" w:rsidRPr="0019326C" w:rsidRDefault="00FD2345" w:rsidP="0019326C">
            <w:pPr>
              <w:pStyle w:val="a7"/>
              <w:numPr>
                <w:ilvl w:val="0"/>
                <w:numId w:val="16"/>
              </w:numPr>
              <w:suppressAutoHyphens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326C">
              <w:rPr>
                <w:rFonts w:ascii="Times New Roman" w:hAnsi="Times New Roman" w:cs="Times New Roman"/>
                <w:sz w:val="24"/>
                <w:szCs w:val="24"/>
              </w:rPr>
              <w:t>произведена закупка оборудования для пищеблока;</w:t>
            </w:r>
          </w:p>
          <w:p w:rsidR="00A1550B" w:rsidRPr="0019326C" w:rsidRDefault="00A1550B" w:rsidP="0019326C">
            <w:pPr>
              <w:pStyle w:val="a7"/>
              <w:numPr>
                <w:ilvl w:val="0"/>
                <w:numId w:val="16"/>
              </w:numPr>
              <w:suppressAutoHyphens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326C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разработана проектно-сметная документация на </w:t>
            </w:r>
            <w:r w:rsidR="00FD2345" w:rsidRPr="0019326C">
              <w:rPr>
                <w:rFonts w:ascii="Times New Roman" w:hAnsi="Times New Roman" w:cs="Times New Roman"/>
                <w:sz w:val="24"/>
                <w:szCs w:val="24"/>
              </w:rPr>
              <w:t>пожарную сигнализацию</w:t>
            </w:r>
            <w:r w:rsidRPr="0019326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1550B" w:rsidRPr="0019326C" w:rsidRDefault="00A1550B" w:rsidP="0019326C">
            <w:pPr>
              <w:pStyle w:val="a7"/>
              <w:numPr>
                <w:ilvl w:val="0"/>
                <w:numId w:val="16"/>
              </w:numPr>
              <w:suppressAutoHyphens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326C">
              <w:rPr>
                <w:rFonts w:ascii="Times New Roman" w:hAnsi="Times New Roman" w:cs="Times New Roman"/>
                <w:sz w:val="24"/>
                <w:szCs w:val="24"/>
              </w:rPr>
              <w:t xml:space="preserve">проведен косметический ремонт </w:t>
            </w:r>
            <w:r w:rsidR="00FD2345" w:rsidRPr="0019326C">
              <w:rPr>
                <w:rFonts w:ascii="Times New Roman" w:hAnsi="Times New Roman" w:cs="Times New Roman"/>
                <w:sz w:val="24"/>
                <w:szCs w:val="24"/>
              </w:rPr>
              <w:t>5 учебных кабинетов</w:t>
            </w:r>
            <w:r w:rsidRPr="0019326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1550B" w:rsidRPr="0019326C" w:rsidRDefault="00FD2345" w:rsidP="0019326C">
            <w:pPr>
              <w:pStyle w:val="a7"/>
              <w:numPr>
                <w:ilvl w:val="0"/>
                <w:numId w:val="16"/>
              </w:numPr>
              <w:suppressAutoHyphens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326C">
              <w:rPr>
                <w:rFonts w:ascii="Times New Roman" w:hAnsi="Times New Roman"/>
                <w:sz w:val="24"/>
                <w:szCs w:val="24"/>
              </w:rPr>
              <w:t xml:space="preserve">проведен </w:t>
            </w:r>
            <w:r w:rsidR="00A1550B" w:rsidRPr="0019326C">
              <w:rPr>
                <w:rFonts w:ascii="Times New Roman" w:hAnsi="Times New Roman"/>
                <w:sz w:val="24"/>
                <w:szCs w:val="24"/>
              </w:rPr>
              <w:t xml:space="preserve">текущий ремонт </w:t>
            </w:r>
            <w:r w:rsidRPr="0019326C">
              <w:rPr>
                <w:rFonts w:ascii="Times New Roman" w:hAnsi="Times New Roman"/>
                <w:sz w:val="24"/>
                <w:szCs w:val="24"/>
              </w:rPr>
              <w:t xml:space="preserve">1, 4 и 5 </w:t>
            </w:r>
            <w:r w:rsidR="00A1550B" w:rsidRPr="0019326C">
              <w:rPr>
                <w:rFonts w:ascii="Times New Roman" w:hAnsi="Times New Roman"/>
                <w:sz w:val="24"/>
                <w:szCs w:val="24"/>
              </w:rPr>
              <w:t xml:space="preserve"> этаж</w:t>
            </w:r>
            <w:r w:rsidRPr="0019326C">
              <w:rPr>
                <w:rFonts w:ascii="Times New Roman" w:hAnsi="Times New Roman"/>
                <w:sz w:val="24"/>
                <w:szCs w:val="24"/>
              </w:rPr>
              <w:t>ей</w:t>
            </w:r>
            <w:r w:rsidR="00A1550B" w:rsidRPr="0019326C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A1550B" w:rsidRPr="0019326C" w:rsidRDefault="00A1550B" w:rsidP="0019326C">
            <w:pPr>
              <w:pStyle w:val="a7"/>
              <w:numPr>
                <w:ilvl w:val="0"/>
                <w:numId w:val="16"/>
              </w:numPr>
              <w:suppressAutoHyphens/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326C">
              <w:rPr>
                <w:rFonts w:ascii="Times New Roman" w:hAnsi="Times New Roman"/>
                <w:sz w:val="24"/>
                <w:szCs w:val="24"/>
              </w:rPr>
              <w:t xml:space="preserve">проведено </w:t>
            </w:r>
            <w:r w:rsidR="0019326C" w:rsidRPr="0019326C">
              <w:rPr>
                <w:rFonts w:ascii="Times New Roman" w:hAnsi="Times New Roman"/>
                <w:sz w:val="24"/>
                <w:szCs w:val="24"/>
              </w:rPr>
              <w:t>благоустройство школьного двора, осуществлен спил сухих деревьев</w:t>
            </w:r>
          </w:p>
          <w:p w:rsidR="00A1550B" w:rsidRDefault="00A1550B" w:rsidP="00A1550B">
            <w:pPr>
              <w:pStyle w:val="a7"/>
              <w:suppressAutoHyphens/>
              <w:ind w:left="720"/>
              <w:jc w:val="both"/>
              <w:rPr>
                <w:b/>
                <w:color w:val="1F4E79" w:themeColor="accent1" w:themeShade="80"/>
                <w:sz w:val="56"/>
                <w:szCs w:val="56"/>
              </w:rPr>
            </w:pPr>
          </w:p>
        </w:tc>
      </w:tr>
      <w:tr w:rsidR="00030F30" w:rsidTr="00A1550B">
        <w:tc>
          <w:tcPr>
            <w:tcW w:w="7196" w:type="dxa"/>
          </w:tcPr>
          <w:p w:rsidR="00A1550B" w:rsidRPr="00CC2D5D" w:rsidRDefault="00A1550B" w:rsidP="00A1550B">
            <w:pPr>
              <w:rPr>
                <w:b/>
                <w:color w:val="002060"/>
                <w:sz w:val="28"/>
                <w:szCs w:val="28"/>
              </w:rPr>
            </w:pPr>
            <w:r w:rsidRPr="00CC2D5D">
              <w:rPr>
                <w:b/>
                <w:color w:val="002060"/>
                <w:sz w:val="28"/>
                <w:szCs w:val="28"/>
              </w:rPr>
              <w:t>Обеспечение безопасности</w:t>
            </w:r>
          </w:p>
          <w:p w:rsidR="00A1550B" w:rsidRPr="00A1550B" w:rsidRDefault="00A1550B" w:rsidP="00A1550B">
            <w:pPr>
              <w:ind w:firstLine="708"/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lang w:eastAsia="ru-RU"/>
              </w:rPr>
            </w:pPr>
          </w:p>
          <w:p w:rsidR="00A1550B" w:rsidRPr="003049BB" w:rsidRDefault="00A1550B" w:rsidP="00A1550B">
            <w:pPr>
              <w:ind w:firstLine="708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049B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Учреждение оснащено системой видеонаблюдения по п</w:t>
            </w:r>
            <w:r w:rsidRPr="003049B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3049B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риметру (8 камер)  и на входе (2 камеры), автоматической пожа</w:t>
            </w:r>
            <w:r w:rsidRPr="003049B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3049B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ной сигнализацией, системой внутреннего оповещения и сигналом на пульт «01», кнопкой тревожной сигнализации (круглосуточно).</w:t>
            </w:r>
          </w:p>
          <w:p w:rsidR="00A1550B" w:rsidRPr="00497E4E" w:rsidRDefault="00A1550B" w:rsidP="00A155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49B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Установлена круглосуточная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 xml:space="preserve"> охрана здания гимназии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которую осуществляет </w:t>
            </w:r>
            <w:r w:rsidRPr="00C95E91">
              <w:rPr>
                <w:rFonts w:ascii="Times New Roman" w:hAnsi="Times New Roman" w:cs="Times New Roman"/>
              </w:rPr>
              <w:t>ООО ЧОО «Придонье»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497E4E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497E4E">
              <w:rPr>
                <w:rFonts w:ascii="Times New Roman" w:hAnsi="Times New Roman" w:cs="Times New Roman"/>
              </w:rPr>
              <w:t>оговор об оказан охранных услуг (обеспече</w:t>
            </w:r>
            <w:r w:rsidR="00497E4E" w:rsidRPr="00497E4E">
              <w:rPr>
                <w:rFonts w:ascii="Times New Roman" w:hAnsi="Times New Roman" w:cs="Times New Roman"/>
              </w:rPr>
              <w:t>ние охраны объекта и имущества»</w:t>
            </w:r>
            <w:r w:rsidRPr="00497E4E">
              <w:rPr>
                <w:rFonts w:ascii="Times New Roman" w:hAnsi="Times New Roman" w:cs="Times New Roman"/>
              </w:rPr>
              <w:t xml:space="preserve">, лицензия № 44 от 19 декабря 2012г) </w:t>
            </w:r>
            <w:r w:rsidRPr="00497E4E">
              <w:rPr>
                <w:rFonts w:ascii="Times New Roman" w:hAnsi="Times New Roman" w:cs="Times New Roman"/>
                <w:sz w:val="24"/>
                <w:szCs w:val="24"/>
              </w:rPr>
              <w:t>в составе 3-х охранников.</w:t>
            </w:r>
          </w:p>
          <w:p w:rsidR="00A1550B" w:rsidRPr="00D174A0" w:rsidRDefault="00A1550B" w:rsidP="00A1550B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П</w:t>
            </w:r>
            <w:r w:rsidRPr="00D174A0">
              <w:rPr>
                <w:rFonts w:ascii="Times New Roman" w:hAnsi="Times New Roman" w:cs="Times New Roman"/>
                <w:sz w:val="24"/>
                <w:szCs w:val="24"/>
              </w:rPr>
              <w:t>рямая  связь  с  органами  МВД (ФСБ) организована с и</w:t>
            </w:r>
            <w:r w:rsidRPr="00D174A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D174A0">
              <w:rPr>
                <w:rFonts w:ascii="Times New Roman" w:hAnsi="Times New Roman" w:cs="Times New Roman"/>
                <w:sz w:val="24"/>
                <w:szCs w:val="24"/>
              </w:rPr>
              <w:t>пользованием кнопки экстренного вызова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1550B" w:rsidRPr="003049BB" w:rsidRDefault="00A1550B" w:rsidP="00A155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F593D">
              <w:rPr>
                <w:rFonts w:ascii="Times New Roman" w:hAnsi="Times New Roman" w:cs="Times New Roman"/>
                <w:sz w:val="24"/>
                <w:szCs w:val="24"/>
              </w:rPr>
              <w:t>ерритория организации ограждением оборудована метал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ским забором по периметру, </w:t>
            </w:r>
            <w:r w:rsidRPr="00EF593D">
              <w:rPr>
                <w:rFonts w:ascii="Times New Roman" w:hAnsi="Times New Roman" w:cs="Times New Roman"/>
                <w:sz w:val="24"/>
                <w:szCs w:val="24"/>
              </w:rPr>
              <w:t xml:space="preserve"> несанкционированный доступ не обеспечивает</w:t>
            </w:r>
          </w:p>
          <w:p w:rsidR="00A1550B" w:rsidRPr="003049BB" w:rsidRDefault="00A1550B" w:rsidP="00A1550B">
            <w:pPr>
              <w:tabs>
                <w:tab w:val="num" w:pos="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ab/>
              <w:t>В гимназии функционируют пожарная сигнализация, авт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матическая система оповещения при пожаре, стационарная тр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вожная кнопка. Эвакуационные выходы имеют соответствующие указатели, оснащены быстрооткрывающимися запорами. Ежего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но проводится замер сопротивления изоляции силового и освет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тельного оборудования.</w:t>
            </w:r>
          </w:p>
          <w:p w:rsidR="00A1550B" w:rsidRPr="003049BB" w:rsidRDefault="00A1550B" w:rsidP="00A1550B">
            <w:pPr>
              <w:ind w:firstLine="708"/>
              <w:jc w:val="both"/>
              <w:rPr>
                <w:rStyle w:val="TimesNewRoman16"/>
                <w:rFonts w:cs="Times New Roman"/>
                <w:b w:val="0"/>
                <w:bCs/>
                <w:color w:val="000000"/>
                <w:sz w:val="24"/>
                <w:szCs w:val="24"/>
              </w:rPr>
            </w:pPr>
            <w:r w:rsidRPr="003049BB">
              <w:rPr>
                <w:rStyle w:val="TimesNewRoman16"/>
                <w:rFonts w:cs="Times New Roman"/>
                <w:b w:val="0"/>
                <w:bCs/>
                <w:color w:val="000000"/>
                <w:sz w:val="24"/>
                <w:szCs w:val="24"/>
              </w:rPr>
              <w:t>Проведены мероприятия по обеспечению пожарной без</w:t>
            </w:r>
            <w:r w:rsidRPr="003049BB">
              <w:rPr>
                <w:rStyle w:val="TimesNewRoman16"/>
                <w:rFonts w:cs="Times New Roman"/>
                <w:b w:val="0"/>
                <w:bCs/>
                <w:color w:val="000000"/>
                <w:sz w:val="24"/>
                <w:szCs w:val="24"/>
              </w:rPr>
              <w:t>о</w:t>
            </w:r>
            <w:r w:rsidRPr="003049BB">
              <w:rPr>
                <w:rStyle w:val="TimesNewRoman16"/>
                <w:rFonts w:cs="Times New Roman"/>
                <w:b w:val="0"/>
                <w:bCs/>
                <w:color w:val="000000"/>
                <w:sz w:val="24"/>
                <w:szCs w:val="24"/>
              </w:rPr>
              <w:t>пасности помещений гимназии.</w:t>
            </w:r>
          </w:p>
          <w:p w:rsidR="00A1550B" w:rsidRPr="00351568" w:rsidRDefault="00A1550B" w:rsidP="00A1550B">
            <w:pPr>
              <w:tabs>
                <w:tab w:val="num" w:pos="0"/>
              </w:tabs>
              <w:jc w:val="both"/>
              <w:rPr>
                <w:b/>
                <w:color w:val="1F4E79" w:themeColor="accent1" w:themeShade="80"/>
                <w:sz w:val="28"/>
                <w:szCs w:val="28"/>
              </w:rPr>
            </w:pP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С целью повышения уровня безопасности и готовности учащихся и персонала к действиям в чрезвычайных ситуациях, регулярно проводятся учения по эвакуации, инструктажи; создана добр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вольная пожарная дружина, функционируют дружины юных п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жарных Оформлены и регулярно обновляются материалы инфо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мационных стендов по действиям в условиях ЧС. В рамках пр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граммы по предмету «Основы безопасности жизнедеятельности» учащиеся обучаются правилам безопасного поведения при угрозе чрезвычайной ситуации. Регулярно проводятся тренировки по эв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049BB">
              <w:rPr>
                <w:rFonts w:ascii="Times New Roman" w:hAnsi="Times New Roman" w:cs="Times New Roman"/>
                <w:sz w:val="24"/>
                <w:szCs w:val="24"/>
              </w:rPr>
              <w:t xml:space="preserve">куации из здания гимназии. </w:t>
            </w:r>
          </w:p>
        </w:tc>
        <w:tc>
          <w:tcPr>
            <w:tcW w:w="425" w:type="dxa"/>
          </w:tcPr>
          <w:p w:rsidR="00A1550B" w:rsidRDefault="00A1550B" w:rsidP="00A1550B">
            <w:pPr>
              <w:rPr>
                <w:b/>
                <w:color w:val="1F4E79" w:themeColor="accent1" w:themeShade="80"/>
                <w:sz w:val="56"/>
                <w:szCs w:val="56"/>
              </w:rPr>
            </w:pPr>
          </w:p>
        </w:tc>
        <w:tc>
          <w:tcPr>
            <w:tcW w:w="6882" w:type="dxa"/>
          </w:tcPr>
          <w:p w:rsidR="00A1550B" w:rsidRPr="00CC2D5D" w:rsidRDefault="00A1550B" w:rsidP="00A1550B">
            <w:pPr>
              <w:rPr>
                <w:rFonts w:cs="Times New Roman"/>
                <w:b/>
                <w:color w:val="002060"/>
                <w:sz w:val="28"/>
                <w:szCs w:val="28"/>
              </w:rPr>
            </w:pPr>
            <w:r w:rsidRPr="00CC2D5D">
              <w:rPr>
                <w:rFonts w:cs="Times New Roman"/>
                <w:b/>
                <w:color w:val="002060"/>
                <w:sz w:val="28"/>
                <w:szCs w:val="28"/>
              </w:rPr>
              <w:t>Психолого-педагогическое сопровождение</w:t>
            </w:r>
          </w:p>
          <w:p w:rsidR="00A1550B" w:rsidRPr="00CC2D5D" w:rsidRDefault="00A1550B" w:rsidP="00A1550B">
            <w:pPr>
              <w:rPr>
                <w:rFonts w:cs="Times New Roman"/>
                <w:b/>
                <w:color w:val="000000" w:themeColor="text1"/>
                <w:sz w:val="28"/>
                <w:szCs w:val="28"/>
              </w:rPr>
            </w:pPr>
          </w:p>
          <w:p w:rsidR="00A1550B" w:rsidRPr="00CC2D5D" w:rsidRDefault="00A1550B" w:rsidP="00A1550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течение учебного года работа педагога-психолога осущест</w:t>
            </w:r>
            <w:r w:rsidRPr="00CC2D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r w:rsidRPr="00CC2D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ляется по направлениям деятельности:</w:t>
            </w:r>
          </w:p>
          <w:p w:rsidR="00A1550B" w:rsidRPr="00CC2D5D" w:rsidRDefault="00A1550B" w:rsidP="00A1550B">
            <w:pPr>
              <w:pStyle w:val="a7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lastRenderedPageBreak/>
              <w:t>Психолого-педагогическое  сопровождение  учащихся  группы  риска  возникновения  школьной дезадаптации (исследования 1, 5, 10 классов).</w:t>
            </w:r>
          </w:p>
          <w:p w:rsidR="00A1550B" w:rsidRPr="00CC2D5D" w:rsidRDefault="00A1550B" w:rsidP="00A1550B">
            <w:pPr>
              <w:pStyle w:val="a7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Психолого-педагогическая помощь учащимся с пробл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е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мами в обучении.</w:t>
            </w:r>
          </w:p>
          <w:p w:rsidR="00A1550B" w:rsidRPr="00CC2D5D" w:rsidRDefault="00A1550B" w:rsidP="00A1550B">
            <w:pPr>
              <w:pStyle w:val="a7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Психолого-педагогическое сопровождение учащихся групп социального риска, риска развития кризисных с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о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стояний и группы суицидального риска.</w:t>
            </w:r>
          </w:p>
          <w:p w:rsidR="00A1550B" w:rsidRPr="00CC2D5D" w:rsidRDefault="00A1550B" w:rsidP="00A1550B">
            <w:pPr>
              <w:pStyle w:val="a7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Психолого-педагогическое сопровождение семей, имеющих трудности в воспитании детей.</w:t>
            </w:r>
          </w:p>
          <w:p w:rsidR="00A1550B" w:rsidRPr="00CC2D5D" w:rsidRDefault="00A1550B" w:rsidP="00A1550B">
            <w:pPr>
              <w:pStyle w:val="a7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Помощь учащимся в профессиональном самоопредел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е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нии.</w:t>
            </w:r>
          </w:p>
          <w:p w:rsidR="00A1550B" w:rsidRPr="00CC2D5D" w:rsidRDefault="00A1550B" w:rsidP="00A1550B">
            <w:pPr>
              <w:pStyle w:val="a7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Профилактика употребления ПАВ среди учащихся и формированиеу обучающихся позитивного отношения к ЗОЖ</w:t>
            </w:r>
          </w:p>
          <w:p w:rsidR="00A1550B" w:rsidRPr="00CC2D5D" w:rsidRDefault="00A1550B" w:rsidP="00A1550B">
            <w:pPr>
              <w:pStyle w:val="a7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Психолого-педагогическое сопровождение учащихся с ОВЗ,  обучающихся на дому.</w:t>
            </w:r>
          </w:p>
          <w:p w:rsidR="00A1550B" w:rsidRPr="00CC2D5D" w:rsidRDefault="00A1550B" w:rsidP="00A1550B">
            <w:pPr>
              <w:pStyle w:val="a7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b/>
                <w:iCs/>
                <w:color w:val="000000" w:themeColor="text1"/>
                <w:sz w:val="26"/>
                <w:szCs w:val="26"/>
              </w:rPr>
            </w:pP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Психолого-педагогическая поддержка учащихся с тру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д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ностями во взаимоотношениях со сверстниками и взро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с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лыми</w:t>
            </w:r>
          </w:p>
          <w:p w:rsidR="00B33618" w:rsidRPr="00CC2D5D" w:rsidRDefault="00B33618" w:rsidP="00A1550B">
            <w:pPr>
              <w:pStyle w:val="a7"/>
              <w:numPr>
                <w:ilvl w:val="0"/>
                <w:numId w:val="17"/>
              </w:numPr>
              <w:jc w:val="both"/>
              <w:rPr>
                <w:rFonts w:ascii="Times New Roman" w:hAnsi="Times New Roman" w:cs="Times New Roman"/>
                <w:b/>
                <w:iCs/>
                <w:color w:val="000000" w:themeColor="text1"/>
                <w:sz w:val="26"/>
                <w:szCs w:val="26"/>
              </w:rPr>
            </w:pP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Проводились диагностические обследования на АПК «АРМИС» обучающихся с целью доврачебной диагн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о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стики обучающихся. Количество обследованных детей, получивших  заключения после обследования – 180 ч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е</w:t>
            </w:r>
            <w:r w:rsidRPr="00CC2D5D">
              <w:rPr>
                <w:rFonts w:ascii="Times New Roman" w:hAnsi="Times New Roman" w:cs="Times New Roman"/>
                <w:iCs/>
                <w:color w:val="000000" w:themeColor="text1"/>
                <w:sz w:val="24"/>
                <w:szCs w:val="24"/>
              </w:rPr>
              <w:t>ловек.</w:t>
            </w:r>
          </w:p>
          <w:p w:rsidR="00A1550B" w:rsidRPr="00CC2D5D" w:rsidRDefault="00A1550B" w:rsidP="00A1550B">
            <w:pPr>
              <w:pStyle w:val="a7"/>
              <w:ind w:firstLine="708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Ключевые направления деятельности психологической службы гимназии:</w:t>
            </w:r>
          </w:p>
          <w:p w:rsidR="00A1550B" w:rsidRPr="00CC2D5D" w:rsidRDefault="00A1550B" w:rsidP="00A1550B">
            <w:pPr>
              <w:pStyle w:val="a7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психологическая диагностика;</w:t>
            </w:r>
          </w:p>
          <w:p w:rsidR="00A1550B" w:rsidRPr="00CC2D5D" w:rsidRDefault="00A1550B" w:rsidP="00A1550B">
            <w:pPr>
              <w:pStyle w:val="a7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психологическая профилактика;</w:t>
            </w:r>
          </w:p>
          <w:p w:rsidR="00A1550B" w:rsidRPr="00CC2D5D" w:rsidRDefault="00A1550B" w:rsidP="00A1550B">
            <w:pPr>
              <w:pStyle w:val="a7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C2D5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психолого-педагогическая коррекция;</w:t>
            </w:r>
          </w:p>
          <w:p w:rsidR="00A1550B" w:rsidRPr="00CC2D5D" w:rsidRDefault="00A1550B" w:rsidP="005939FB">
            <w:pPr>
              <w:pStyle w:val="a7"/>
              <w:ind w:left="36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30F30" w:rsidTr="00A1550B">
        <w:tc>
          <w:tcPr>
            <w:tcW w:w="7196" w:type="dxa"/>
          </w:tcPr>
          <w:p w:rsidR="00A1550B" w:rsidRPr="00825572" w:rsidRDefault="00A1550B" w:rsidP="00A1550B">
            <w:pPr>
              <w:tabs>
                <w:tab w:val="num" w:pos="0"/>
              </w:tabs>
              <w:jc w:val="both"/>
              <w:rPr>
                <w:rFonts w:cs="Times New Roman"/>
                <w:b/>
                <w:color w:val="002060"/>
                <w:sz w:val="28"/>
                <w:szCs w:val="28"/>
              </w:rPr>
            </w:pPr>
            <w:r w:rsidRPr="00825572">
              <w:rPr>
                <w:rFonts w:cs="Times New Roman"/>
                <w:b/>
                <w:color w:val="002060"/>
                <w:sz w:val="28"/>
                <w:szCs w:val="28"/>
              </w:rPr>
              <w:lastRenderedPageBreak/>
              <w:t>Организация питания</w:t>
            </w:r>
          </w:p>
          <w:p w:rsidR="002C1B59" w:rsidRDefault="002C1B59" w:rsidP="002C1B5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5939FB" w:rsidRPr="00825572" w:rsidRDefault="005939FB" w:rsidP="002C1B5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гимназии созданы все условия для здорового питания детей: </w:t>
            </w:r>
          </w:p>
          <w:p w:rsidR="005939FB" w:rsidRPr="00825572" w:rsidRDefault="005939FB" w:rsidP="002C1B5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предоставляется качественное горячее питание и разнообразная 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буфетная продукция;</w:t>
            </w:r>
          </w:p>
          <w:p w:rsidR="005939FB" w:rsidRPr="00825572" w:rsidRDefault="005939FB" w:rsidP="002C1B5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 для учеников 1-4 классов организовано двухразовое питание;</w:t>
            </w:r>
          </w:p>
          <w:p w:rsidR="005939FB" w:rsidRPr="00825572" w:rsidRDefault="005939FB" w:rsidP="002C1B5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для  обучающихся </w:t>
            </w:r>
            <w:r w:rsidR="002C1B59"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 и с</w:t>
            </w:r>
            <w:r w:rsidR="002C1B59"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реднег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 </w:t>
            </w:r>
            <w:r w:rsidR="002C1B59"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уровней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реализуются обеды по предварительным заказам;</w:t>
            </w:r>
          </w:p>
          <w:p w:rsidR="005939FB" w:rsidRPr="00825572" w:rsidRDefault="005939FB" w:rsidP="002C1B5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ежедневно в ассортименте диетические блюда для детей, стр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дающих болезнями жкт;</w:t>
            </w:r>
          </w:p>
          <w:p w:rsidR="005939FB" w:rsidRPr="00825572" w:rsidRDefault="005939FB" w:rsidP="002C1B5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членами бракеражной комиссии ежедневно отслеживается кач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ство блюд и санитарное состояние пищеблока.</w:t>
            </w:r>
          </w:p>
          <w:p w:rsidR="005939FB" w:rsidRPr="00825572" w:rsidRDefault="005939FB" w:rsidP="002C1B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572">
              <w:rPr>
                <w:rFonts w:ascii="Times New Roman" w:hAnsi="Times New Roman" w:cs="Times New Roman"/>
                <w:sz w:val="24"/>
                <w:szCs w:val="24"/>
              </w:rPr>
              <w:t xml:space="preserve">Охват горячим питанием в этом учебном году составил  100 %. </w:t>
            </w:r>
          </w:p>
          <w:p w:rsidR="005939FB" w:rsidRPr="00825572" w:rsidRDefault="005939FB" w:rsidP="002C1B5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Учащиеся обеспечиваются горячим питанием за счет средств р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дителей (законных представителей) и из средств бюджета.</w:t>
            </w:r>
          </w:p>
          <w:p w:rsidR="005939FB" w:rsidRPr="00825572" w:rsidRDefault="005939FB" w:rsidP="002C1B5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Бесплатное горячее питание получают обучающиеся, прожива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щие в семьях со среднедушевым доходом, размер которого ниже величины прожиточного минимума, установленного в Ростовской области. В этом году бесплатным питанием было охвачено  более 100 детей гимназии, в том  числе 4 ученика с ограниченными во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Pr="0082557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можностями здоровья, которые получали двухразовое бесплатное питание (завтрак, обед).</w:t>
            </w:r>
          </w:p>
          <w:p w:rsidR="002C1B59" w:rsidRPr="00825572" w:rsidRDefault="002C1B59" w:rsidP="00A1550B">
            <w:pPr>
              <w:jc w:val="both"/>
              <w:rPr>
                <w:rFonts w:cs="Times New Roman"/>
                <w:b/>
                <w:sz w:val="28"/>
                <w:szCs w:val="28"/>
              </w:rPr>
            </w:pPr>
          </w:p>
          <w:p w:rsidR="002C1B59" w:rsidRDefault="002C1B59" w:rsidP="00A1550B">
            <w:pPr>
              <w:jc w:val="both"/>
              <w:rPr>
                <w:rFonts w:cs="Times New Roman"/>
                <w:b/>
                <w:color w:val="C00000"/>
                <w:sz w:val="28"/>
                <w:szCs w:val="28"/>
              </w:rPr>
            </w:pPr>
          </w:p>
          <w:p w:rsidR="002C1B59" w:rsidRDefault="002C1B59" w:rsidP="00A1550B">
            <w:pPr>
              <w:jc w:val="both"/>
              <w:rPr>
                <w:rFonts w:cs="Times New Roman"/>
                <w:b/>
                <w:color w:val="C00000"/>
                <w:sz w:val="28"/>
                <w:szCs w:val="28"/>
              </w:rPr>
            </w:pPr>
          </w:p>
          <w:p w:rsidR="00A1550B" w:rsidRPr="00497E4E" w:rsidRDefault="00A1550B" w:rsidP="00A1550B">
            <w:pPr>
              <w:jc w:val="both"/>
              <w:rPr>
                <w:rFonts w:cs="Times New Roman"/>
                <w:b/>
                <w:color w:val="002060"/>
                <w:sz w:val="28"/>
                <w:szCs w:val="28"/>
              </w:rPr>
            </w:pPr>
            <w:r w:rsidRPr="00497E4E">
              <w:rPr>
                <w:rFonts w:cs="Times New Roman"/>
                <w:b/>
                <w:color w:val="002060"/>
                <w:sz w:val="28"/>
                <w:szCs w:val="28"/>
              </w:rPr>
              <w:t xml:space="preserve">Библиотека </w:t>
            </w:r>
          </w:p>
          <w:p w:rsidR="00A1550B" w:rsidRPr="00497E4E" w:rsidRDefault="00A1550B" w:rsidP="00A1550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97E4E">
              <w:rPr>
                <w:rFonts w:ascii="Times New Roman" w:hAnsi="Times New Roman" w:cs="Times New Roman"/>
                <w:sz w:val="24"/>
                <w:szCs w:val="24"/>
              </w:rPr>
              <w:t>Сведения о книжном фонде библиотеки:</w:t>
            </w:r>
          </w:p>
          <w:p w:rsidR="00A1550B" w:rsidRPr="00497E4E" w:rsidRDefault="00A1550B" w:rsidP="00A15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7E4E">
              <w:rPr>
                <w:rFonts w:ascii="Times New Roman" w:hAnsi="Times New Roman" w:cs="Times New Roman"/>
                <w:sz w:val="24"/>
                <w:szCs w:val="24"/>
              </w:rPr>
              <w:t>число книг - 1</w:t>
            </w:r>
            <w:r w:rsidR="00497E4E" w:rsidRPr="00497E4E">
              <w:rPr>
                <w:rFonts w:ascii="Times New Roman" w:hAnsi="Times New Roman" w:cs="Times New Roman"/>
                <w:sz w:val="24"/>
                <w:szCs w:val="24"/>
              </w:rPr>
              <w:t>8340</w:t>
            </w:r>
            <w:r w:rsidRPr="00497E4E">
              <w:rPr>
                <w:rFonts w:ascii="Times New Roman" w:hAnsi="Times New Roman" w:cs="Times New Roman"/>
                <w:sz w:val="24"/>
                <w:szCs w:val="24"/>
              </w:rPr>
              <w:t>; фонд учебников -</w:t>
            </w:r>
            <w:r w:rsidRPr="00497E4E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497E4E" w:rsidRPr="00497E4E">
              <w:rPr>
                <w:rFonts w:ascii="Times New Roman" w:hAnsi="Times New Roman" w:cs="Times New Roman"/>
                <w:sz w:val="24"/>
                <w:szCs w:val="24"/>
              </w:rPr>
              <w:t>14032</w:t>
            </w:r>
            <w:r w:rsidRPr="00497E4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497E4E">
              <w:rPr>
                <w:rFonts w:ascii="Times New Roman" w:hAnsi="Times New Roman" w:cs="Times New Roman"/>
                <w:sz w:val="24"/>
                <w:szCs w:val="24"/>
              </w:rPr>
              <w:tab/>
              <w:t>100%;</w:t>
            </w:r>
          </w:p>
          <w:p w:rsidR="00A1550B" w:rsidRPr="00497E4E" w:rsidRDefault="00A1550B" w:rsidP="00A15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7E4E">
              <w:rPr>
                <w:rFonts w:ascii="Times New Roman" w:hAnsi="Times New Roman" w:cs="Times New Roman"/>
                <w:sz w:val="24"/>
                <w:szCs w:val="24"/>
              </w:rPr>
              <w:t>научно-педагогическая и методическая литература – 340 экз.</w:t>
            </w:r>
          </w:p>
          <w:p w:rsidR="00A1550B" w:rsidRPr="006B20EC" w:rsidRDefault="00A1550B" w:rsidP="00A1550B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A1550B" w:rsidRPr="00DA2E67" w:rsidRDefault="00A1550B" w:rsidP="00A155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50B" w:rsidRPr="00DA2E67" w:rsidRDefault="00A1550B" w:rsidP="00A1550B">
            <w:pPr>
              <w:jc w:val="both"/>
              <w:rPr>
                <w:rFonts w:cs="Times New Roman"/>
                <w:color w:val="1F4E79" w:themeColor="accent1" w:themeShade="80"/>
                <w:sz w:val="24"/>
                <w:szCs w:val="24"/>
              </w:rPr>
            </w:pPr>
          </w:p>
          <w:p w:rsidR="00A1550B" w:rsidRPr="005B4959" w:rsidRDefault="00A1550B" w:rsidP="00A1550B">
            <w:pPr>
              <w:rPr>
                <w:b/>
                <w:color w:val="1F4E79" w:themeColor="accent1" w:themeShade="80"/>
                <w:sz w:val="28"/>
                <w:szCs w:val="28"/>
              </w:rPr>
            </w:pPr>
          </w:p>
        </w:tc>
        <w:tc>
          <w:tcPr>
            <w:tcW w:w="425" w:type="dxa"/>
          </w:tcPr>
          <w:p w:rsidR="00A1550B" w:rsidRDefault="00A1550B" w:rsidP="00A1550B">
            <w:pPr>
              <w:rPr>
                <w:b/>
                <w:color w:val="1F4E79" w:themeColor="accent1" w:themeShade="80"/>
                <w:sz w:val="56"/>
                <w:szCs w:val="56"/>
              </w:rPr>
            </w:pPr>
          </w:p>
        </w:tc>
        <w:tc>
          <w:tcPr>
            <w:tcW w:w="6882" w:type="dxa"/>
          </w:tcPr>
          <w:p w:rsidR="00A1550B" w:rsidRPr="00825572" w:rsidRDefault="00A1550B" w:rsidP="00A1550B">
            <w:pPr>
              <w:rPr>
                <w:rFonts w:cs="Times New Roman"/>
                <w:b/>
                <w:color w:val="002060"/>
                <w:sz w:val="28"/>
                <w:szCs w:val="28"/>
              </w:rPr>
            </w:pPr>
            <w:r w:rsidRPr="00825572">
              <w:rPr>
                <w:rFonts w:cs="Times New Roman"/>
                <w:b/>
                <w:color w:val="002060"/>
                <w:sz w:val="28"/>
                <w:szCs w:val="28"/>
              </w:rPr>
              <w:t>Медицинское обслуживание</w:t>
            </w:r>
          </w:p>
          <w:p w:rsidR="00A1550B" w:rsidRPr="003049BB" w:rsidRDefault="00A1550B" w:rsidP="00A1550B">
            <w:pPr>
              <w:rPr>
                <w:rFonts w:cs="Times New Roman"/>
                <w:b/>
                <w:color w:val="1F4E79" w:themeColor="accent1" w:themeShade="80"/>
                <w:sz w:val="28"/>
                <w:szCs w:val="28"/>
              </w:rPr>
            </w:pPr>
          </w:p>
          <w:p w:rsidR="00A1550B" w:rsidRPr="00825572" w:rsidRDefault="00A1550B" w:rsidP="00A1550B">
            <w:pPr>
              <w:autoSpaceDE w:val="0"/>
              <w:autoSpaceDN w:val="0"/>
              <w:adjustRightInd w:val="0"/>
              <w:ind w:firstLine="70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Медицинским работником гимназии осуществляется с</w:t>
            </w: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провождение учебно-воспитательного процесса в  соответствии с Приказом Минздрава России от 05.11.2013 №822н «Об у</w:t>
            </w: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т</w:t>
            </w: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верждении порядка  оказания медицинской  помощи  несове</w:t>
            </w: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шеннолетним, в том числе  в период обучения  и воспитания  в образовательных  организациях», которое заключается:</w:t>
            </w:r>
          </w:p>
          <w:p w:rsidR="00A1550B" w:rsidRPr="00825572" w:rsidRDefault="00A1550B" w:rsidP="00A1550B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-  в плановой вакцинации учащихся;</w:t>
            </w:r>
          </w:p>
          <w:p w:rsidR="00A1550B" w:rsidRPr="00825572" w:rsidRDefault="00A1550B" w:rsidP="00A1550B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-  в целевой диспансеризации школьников;</w:t>
            </w:r>
          </w:p>
          <w:p w:rsidR="00A1550B" w:rsidRPr="00825572" w:rsidRDefault="00A1550B" w:rsidP="00A1550B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- в коррекции мониторинга за физическим развитием и состо</w:t>
            </w: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нием здоровья учащихся.</w:t>
            </w:r>
          </w:p>
          <w:p w:rsidR="00A1550B" w:rsidRPr="00825572" w:rsidRDefault="00A1550B" w:rsidP="00A1550B">
            <w:pPr>
              <w:ind w:firstLine="72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25572">
              <w:rPr>
                <w:rFonts w:ascii="Times New Roman" w:hAnsi="Times New Roman"/>
                <w:sz w:val="24"/>
                <w:szCs w:val="24"/>
              </w:rPr>
              <w:t>В полном объеме выполняются мероприятия Наци</w:t>
            </w:r>
            <w:r w:rsidRPr="00825572">
              <w:rPr>
                <w:rFonts w:ascii="Times New Roman" w:hAnsi="Times New Roman"/>
                <w:sz w:val="24"/>
                <w:szCs w:val="24"/>
              </w:rPr>
              <w:t>о</w:t>
            </w:r>
            <w:r w:rsidRPr="00825572">
              <w:rPr>
                <w:rFonts w:ascii="Times New Roman" w:hAnsi="Times New Roman"/>
                <w:sz w:val="24"/>
                <w:szCs w:val="24"/>
              </w:rPr>
              <w:t>нального календаря профилактических прививок совместно с медицинскими работниками поликлиники МБУЗ «Детская г</w:t>
            </w:r>
            <w:r w:rsidRPr="00825572">
              <w:rPr>
                <w:rFonts w:ascii="Times New Roman" w:hAnsi="Times New Roman"/>
                <w:sz w:val="24"/>
                <w:szCs w:val="24"/>
              </w:rPr>
              <w:t>о</w:t>
            </w:r>
            <w:r w:rsidRPr="00825572">
              <w:rPr>
                <w:rFonts w:ascii="Times New Roman" w:hAnsi="Times New Roman"/>
                <w:sz w:val="24"/>
                <w:szCs w:val="24"/>
              </w:rPr>
              <w:t xml:space="preserve">родская больница  № 8». </w:t>
            </w:r>
          </w:p>
          <w:p w:rsidR="00A1550B" w:rsidRPr="00825572" w:rsidRDefault="00A1550B" w:rsidP="00A1550B">
            <w:pPr>
              <w:ind w:firstLine="70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Предписания Роспотребнадзора выполняются в соотве</w:t>
            </w: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т</w:t>
            </w:r>
            <w:r w:rsidRPr="00825572">
              <w:rPr>
                <w:rFonts w:ascii="Times New Roman" w:hAnsi="Times New Roman"/>
                <w:sz w:val="24"/>
                <w:szCs w:val="24"/>
                <w:lang w:eastAsia="ru-RU"/>
              </w:rPr>
              <w:t>ствии с установленными сроками.</w:t>
            </w:r>
          </w:p>
          <w:p w:rsidR="00A1550B" w:rsidRPr="00825572" w:rsidRDefault="00A1550B" w:rsidP="00A1550B">
            <w:pPr>
              <w:ind w:firstLine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57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 МБОУ «Гимназия № 35» создана и работает система психолого-медико-социального сопровождения: педагог-психолог, медицинский работник, психолого-медико-педагогический консилиум, уполномоченный по правам ребё</w:t>
            </w:r>
            <w:r w:rsidRPr="0082557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82557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ка. </w:t>
            </w:r>
            <w:r w:rsidRPr="00825572">
              <w:rPr>
                <w:rFonts w:ascii="Times New Roman" w:hAnsi="Times New Roman" w:cs="Times New Roman"/>
                <w:sz w:val="24"/>
                <w:szCs w:val="24"/>
              </w:rPr>
              <w:t>Целью психолого-медико-педагогического консилиума  гимназии является создание и реализация специальных образ</w:t>
            </w:r>
            <w:r w:rsidRPr="00825572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825572">
              <w:rPr>
                <w:rFonts w:ascii="Times New Roman" w:hAnsi="Times New Roman" w:cs="Times New Roman"/>
                <w:sz w:val="24"/>
                <w:szCs w:val="24"/>
              </w:rPr>
              <w:t>вательных условий для детей с ОВЗ и детей-инвалидов, разр</w:t>
            </w:r>
            <w:r w:rsidRPr="0082557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825572">
              <w:rPr>
                <w:rFonts w:ascii="Times New Roman" w:hAnsi="Times New Roman" w:cs="Times New Roman"/>
                <w:sz w:val="24"/>
                <w:szCs w:val="24"/>
              </w:rPr>
              <w:t>ботка и реализация индивидуальных программ  сопровождения в рамках его обучения и воспитания в гимназии в соответствии с рекомендациями ПМПК.</w:t>
            </w:r>
          </w:p>
          <w:p w:rsidR="00A1550B" w:rsidRDefault="00A1550B" w:rsidP="00A1550B">
            <w:pPr>
              <w:ind w:firstLine="720"/>
              <w:jc w:val="both"/>
              <w:rPr>
                <w:b/>
                <w:color w:val="1F4E79" w:themeColor="accent1" w:themeShade="80"/>
                <w:sz w:val="56"/>
                <w:szCs w:val="56"/>
              </w:rPr>
            </w:pPr>
            <w:r w:rsidRPr="00825572">
              <w:rPr>
                <w:rFonts w:ascii="Times New Roman" w:hAnsi="Times New Roman"/>
                <w:sz w:val="24"/>
                <w:szCs w:val="24"/>
              </w:rPr>
              <w:t>100% работников гимназии проходят профилактические медицинские осмотры за счет средств учреждения.</w:t>
            </w:r>
          </w:p>
        </w:tc>
      </w:tr>
    </w:tbl>
    <w:p w:rsidR="00292237" w:rsidRPr="00497E4E" w:rsidRDefault="00292237" w:rsidP="00292237">
      <w:pPr>
        <w:rPr>
          <w:b/>
          <w:color w:val="002060"/>
          <w:sz w:val="28"/>
          <w:szCs w:val="28"/>
        </w:rPr>
      </w:pPr>
      <w:r w:rsidRPr="00497E4E">
        <w:rPr>
          <w:b/>
          <w:color w:val="002060"/>
          <w:sz w:val="28"/>
          <w:szCs w:val="28"/>
        </w:rPr>
        <w:lastRenderedPageBreak/>
        <w:t>Платные образовательные услуги</w:t>
      </w:r>
    </w:p>
    <w:p w:rsidR="00497E4E" w:rsidRPr="00DF0A3D" w:rsidRDefault="00497E4E" w:rsidP="00497E4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F0A3D">
        <w:rPr>
          <w:rFonts w:ascii="Times New Roman" w:eastAsia="Calibri" w:hAnsi="Times New Roman" w:cs="Times New Roman"/>
          <w:sz w:val="24"/>
          <w:szCs w:val="24"/>
        </w:rPr>
        <w:t xml:space="preserve">В 2018-2019 учебном году гимназия оказывала платные образовательные услуги  на основании Приложения № 1 к лицензии   № 5505 от 17 августа 2015 г., выданной Региональной службой по надзору и контролю в сфере образования Ростовской области и свидетельства о </w:t>
      </w:r>
      <w:r w:rsidRPr="00DF0A3D">
        <w:rPr>
          <w:rFonts w:ascii="Times New Roman" w:eastAsia="Calibri" w:hAnsi="Times New Roman" w:cs="Times New Roman"/>
          <w:sz w:val="24"/>
          <w:szCs w:val="24"/>
        </w:rPr>
        <w:lastRenderedPageBreak/>
        <w:t>государственной аккредитации    № 2745, выданного региональной службой по надзору и контролю в сфере образования Ростовской о</w:t>
      </w:r>
      <w:r w:rsidRPr="00DF0A3D">
        <w:rPr>
          <w:rFonts w:ascii="Times New Roman" w:eastAsia="Calibri" w:hAnsi="Times New Roman" w:cs="Times New Roman"/>
          <w:sz w:val="24"/>
          <w:szCs w:val="24"/>
        </w:rPr>
        <w:t>б</w:t>
      </w:r>
      <w:r w:rsidRPr="00DF0A3D">
        <w:rPr>
          <w:rFonts w:ascii="Times New Roman" w:eastAsia="Calibri" w:hAnsi="Times New Roman" w:cs="Times New Roman"/>
          <w:sz w:val="24"/>
          <w:szCs w:val="24"/>
        </w:rPr>
        <w:t>ласти от 11 августа 2015 г.</w:t>
      </w:r>
    </w:p>
    <w:p w:rsidR="00497E4E" w:rsidRPr="00DF0A3D" w:rsidRDefault="00497E4E" w:rsidP="00497E4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pacing w:val="-1"/>
          <w:sz w:val="24"/>
          <w:szCs w:val="24"/>
        </w:rPr>
      </w:pPr>
      <w:r w:rsidRPr="00DF0A3D">
        <w:rPr>
          <w:rFonts w:ascii="Times New Roman" w:eastAsia="Calibri" w:hAnsi="Times New Roman" w:cs="Times New Roman"/>
          <w:sz w:val="24"/>
          <w:szCs w:val="24"/>
        </w:rPr>
        <w:t>Платные образовательные услуги предоставлялись на добровольной основе по письменному заявлению родителей (законных представителей), с которыми заключался договор на оказание услуг. Порядок оказания платных образовательных услуг регламентируе</w:t>
      </w:r>
      <w:r w:rsidRPr="00DF0A3D">
        <w:rPr>
          <w:rFonts w:ascii="Times New Roman" w:eastAsia="Calibri" w:hAnsi="Times New Roman" w:cs="Times New Roman"/>
          <w:sz w:val="24"/>
          <w:szCs w:val="24"/>
        </w:rPr>
        <w:t>т</w:t>
      </w:r>
      <w:r w:rsidRPr="00DF0A3D">
        <w:rPr>
          <w:rFonts w:ascii="Times New Roman" w:eastAsia="Calibri" w:hAnsi="Times New Roman" w:cs="Times New Roman"/>
          <w:sz w:val="24"/>
          <w:szCs w:val="24"/>
        </w:rPr>
        <w:t xml:space="preserve">ся </w:t>
      </w:r>
      <w:r w:rsidRPr="00DF0A3D">
        <w:rPr>
          <w:rFonts w:ascii="Times New Roman" w:eastAsia="Calibri" w:hAnsi="Times New Roman" w:cs="Times New Roman"/>
          <w:spacing w:val="-1"/>
          <w:sz w:val="24"/>
          <w:szCs w:val="24"/>
        </w:rPr>
        <w:t xml:space="preserve">«Положением </w:t>
      </w:r>
      <w:r w:rsidRPr="00DF0A3D">
        <w:rPr>
          <w:rFonts w:ascii="Times New Roman" w:eastAsia="Calibri" w:hAnsi="Times New Roman" w:cs="Times New Roman"/>
          <w:sz w:val="24"/>
          <w:szCs w:val="24"/>
        </w:rPr>
        <w:t>об организации платных образовательных услуг в</w:t>
      </w:r>
      <w:r w:rsidRPr="00DF0A3D">
        <w:rPr>
          <w:rFonts w:ascii="Times New Roman" w:eastAsia="Calibri" w:hAnsi="Times New Roman" w:cs="Times New Roman"/>
          <w:spacing w:val="9"/>
          <w:sz w:val="24"/>
          <w:szCs w:val="24"/>
        </w:rPr>
        <w:t xml:space="preserve"> МБОУ «Гимназия № 35»</w:t>
      </w:r>
      <w:r w:rsidRPr="00DF0A3D">
        <w:rPr>
          <w:rFonts w:ascii="Times New Roman" w:eastAsia="Calibri" w:hAnsi="Times New Roman" w:cs="Times New Roman"/>
          <w:spacing w:val="-1"/>
          <w:sz w:val="24"/>
          <w:szCs w:val="24"/>
        </w:rPr>
        <w:t>.</w:t>
      </w:r>
    </w:p>
    <w:p w:rsidR="00497E4E" w:rsidRPr="00DF0A3D" w:rsidRDefault="00497E4E" w:rsidP="00497E4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F0A3D">
        <w:rPr>
          <w:rFonts w:ascii="Times New Roman" w:eastAsia="Calibri" w:hAnsi="Times New Roman" w:cs="Times New Roman"/>
          <w:spacing w:val="-1"/>
          <w:sz w:val="24"/>
          <w:szCs w:val="24"/>
        </w:rPr>
        <w:t>Платные образовательные услуги оказывались в соответствии с</w:t>
      </w:r>
      <w:r w:rsidRPr="00DF0A3D">
        <w:rPr>
          <w:rFonts w:ascii="Times New Roman" w:eastAsia="Calibri" w:hAnsi="Times New Roman" w:cs="Times New Roman"/>
          <w:sz w:val="24"/>
          <w:szCs w:val="24"/>
        </w:rPr>
        <w:t xml:space="preserve"> действующими санитарными правилами и нормами Сан Пин 2.4.2. 2821-10, требованиями по охране и безопасности здоровья потребителей услуг. Гимназией была создана соответствующая материально-техническая база, способствующая созданию условий для качественного предоставления платных образовательных услуг.</w:t>
      </w:r>
    </w:p>
    <w:p w:rsidR="00497E4E" w:rsidRPr="00DF0A3D" w:rsidRDefault="00497E4E" w:rsidP="00497E4E">
      <w:pPr>
        <w:shd w:val="clear" w:color="auto" w:fill="FFFFFF"/>
        <w:kinsoku w:val="0"/>
        <w:overflowPunct w:val="0"/>
        <w:spacing w:after="0" w:line="240" w:lineRule="auto"/>
        <w:ind w:left="210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F0A3D">
        <w:rPr>
          <w:rFonts w:ascii="Times New Roman" w:eastAsia="Calibri" w:hAnsi="Times New Roman" w:cs="Times New Roman"/>
          <w:sz w:val="24"/>
          <w:szCs w:val="24"/>
        </w:rPr>
        <w:t xml:space="preserve"> В сфере платных образовательных услуг работали специалисты высшей и первой</w:t>
      </w:r>
      <w:r>
        <w:rPr>
          <w:rFonts w:ascii="Times New Roman" w:eastAsia="Calibri" w:hAnsi="Times New Roman" w:cs="Times New Roman"/>
          <w:sz w:val="24"/>
          <w:szCs w:val="24"/>
        </w:rPr>
        <w:t xml:space="preserve"> квалификационной</w:t>
      </w:r>
      <w:r w:rsidRPr="00DF0A3D">
        <w:rPr>
          <w:rFonts w:ascii="Times New Roman" w:eastAsia="Calibri" w:hAnsi="Times New Roman" w:cs="Times New Roman"/>
          <w:sz w:val="24"/>
          <w:szCs w:val="24"/>
        </w:rPr>
        <w:t xml:space="preserve"> категории, а также пед</w:t>
      </w:r>
      <w:r w:rsidRPr="00DF0A3D">
        <w:rPr>
          <w:rFonts w:ascii="Times New Roman" w:eastAsia="Calibri" w:hAnsi="Times New Roman" w:cs="Times New Roman"/>
          <w:sz w:val="24"/>
          <w:szCs w:val="24"/>
        </w:rPr>
        <w:t>а</w:t>
      </w:r>
      <w:r w:rsidRPr="00DF0A3D">
        <w:rPr>
          <w:rFonts w:ascii="Times New Roman" w:eastAsia="Calibri" w:hAnsi="Times New Roman" w:cs="Times New Roman"/>
          <w:sz w:val="24"/>
          <w:szCs w:val="24"/>
        </w:rPr>
        <w:t>гоги дополнительного образования. Для заказчика было обеспечено получение бесплатной, достоверной информации  о платных обр</w:t>
      </w:r>
      <w:r w:rsidRPr="00DF0A3D">
        <w:rPr>
          <w:rFonts w:ascii="Times New Roman" w:eastAsia="Calibri" w:hAnsi="Times New Roman" w:cs="Times New Roman"/>
          <w:sz w:val="24"/>
          <w:szCs w:val="24"/>
        </w:rPr>
        <w:t>а</w:t>
      </w:r>
      <w:r w:rsidRPr="00DF0A3D">
        <w:rPr>
          <w:rFonts w:ascii="Times New Roman" w:eastAsia="Calibri" w:hAnsi="Times New Roman" w:cs="Times New Roman"/>
          <w:sz w:val="24"/>
          <w:szCs w:val="24"/>
        </w:rPr>
        <w:t>зовательных услугах.</w:t>
      </w:r>
    </w:p>
    <w:p w:rsidR="00497E4E" w:rsidRDefault="00497E4E" w:rsidP="00497E4E">
      <w:pPr>
        <w:shd w:val="clear" w:color="auto" w:fill="FFFFFF"/>
        <w:kinsoku w:val="0"/>
        <w:overflowPunct w:val="0"/>
        <w:spacing w:after="0" w:line="240" w:lineRule="auto"/>
        <w:ind w:left="210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F0A3D">
        <w:rPr>
          <w:rFonts w:ascii="Times New Roman" w:eastAsia="Calibri" w:hAnsi="Times New Roman" w:cs="Times New Roman"/>
          <w:sz w:val="24"/>
          <w:szCs w:val="24"/>
        </w:rPr>
        <w:t xml:space="preserve">В прошедшем учебном году платными образовательными услугами пользовались </w:t>
      </w:r>
      <w:r w:rsidR="00AF0BE5">
        <w:rPr>
          <w:rFonts w:ascii="Times New Roman" w:eastAsia="Calibri" w:hAnsi="Times New Roman" w:cs="Times New Roman"/>
          <w:sz w:val="24"/>
          <w:szCs w:val="24"/>
        </w:rPr>
        <w:t>626</w:t>
      </w:r>
      <w:r w:rsidRPr="00DF0A3D">
        <w:rPr>
          <w:rFonts w:ascii="Times New Roman" w:eastAsia="Calibri" w:hAnsi="Times New Roman" w:cs="Times New Roman"/>
          <w:sz w:val="24"/>
          <w:szCs w:val="24"/>
        </w:rPr>
        <w:t xml:space="preserve">обучающихся гимназии, что составляет </w:t>
      </w:r>
      <w:r w:rsidR="00AF0BE5">
        <w:rPr>
          <w:rFonts w:ascii="Times New Roman" w:eastAsia="Calibri" w:hAnsi="Times New Roman" w:cs="Times New Roman"/>
          <w:sz w:val="24"/>
          <w:szCs w:val="24"/>
        </w:rPr>
        <w:t>81</w:t>
      </w:r>
      <w:r w:rsidRPr="00DF0A3D">
        <w:rPr>
          <w:rFonts w:ascii="Times New Roman" w:eastAsia="Calibri" w:hAnsi="Times New Roman" w:cs="Times New Roman"/>
          <w:sz w:val="24"/>
          <w:szCs w:val="24"/>
        </w:rPr>
        <w:t>% от общего числа гимназистов. На первой ступени обучения  в рамках изучения специальных дисциплин, непредусмотренных учебным планом, платными образовательными услугами воспользовались – 233 человек по программам, на уровне дошкольной подг</w:t>
      </w:r>
      <w:r w:rsidRPr="00DF0A3D">
        <w:rPr>
          <w:rFonts w:ascii="Times New Roman" w:eastAsia="Calibri" w:hAnsi="Times New Roman" w:cs="Times New Roman"/>
          <w:sz w:val="24"/>
          <w:szCs w:val="24"/>
        </w:rPr>
        <w:t>о</w:t>
      </w:r>
      <w:r w:rsidRPr="00DF0A3D">
        <w:rPr>
          <w:rFonts w:ascii="Times New Roman" w:eastAsia="Calibri" w:hAnsi="Times New Roman" w:cs="Times New Roman"/>
          <w:sz w:val="24"/>
          <w:szCs w:val="24"/>
        </w:rPr>
        <w:t xml:space="preserve">товки </w:t>
      </w:r>
      <w:r w:rsidRPr="00DF0A3D">
        <w:rPr>
          <w:rFonts w:ascii="Times New Roman" w:eastAsia="Calibri" w:hAnsi="Times New Roman" w:cs="Times New Roman"/>
          <w:color w:val="FF0000"/>
          <w:sz w:val="24"/>
          <w:szCs w:val="24"/>
        </w:rPr>
        <w:t xml:space="preserve">-  </w:t>
      </w:r>
      <w:r w:rsidRPr="00DF0A3D">
        <w:rPr>
          <w:rFonts w:ascii="Times New Roman" w:eastAsia="Calibri" w:hAnsi="Times New Roman" w:cs="Times New Roman"/>
          <w:sz w:val="24"/>
          <w:szCs w:val="24"/>
        </w:rPr>
        <w:t>20:</w:t>
      </w:r>
    </w:p>
    <w:p w:rsidR="00AF0BE5" w:rsidRPr="00DF0A3D" w:rsidRDefault="00AF0BE5" w:rsidP="00497E4E">
      <w:pPr>
        <w:shd w:val="clear" w:color="auto" w:fill="FFFFFF"/>
        <w:kinsoku w:val="0"/>
        <w:overflowPunct w:val="0"/>
        <w:spacing w:after="0" w:line="240" w:lineRule="auto"/>
        <w:ind w:left="210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3891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8788"/>
        <w:gridCol w:w="1843"/>
        <w:gridCol w:w="2693"/>
      </w:tblGrid>
      <w:tr w:rsidR="00497E4E" w:rsidRPr="00DF0A3D" w:rsidTr="00AF0BE5">
        <w:trPr>
          <w:trHeight w:val="557"/>
        </w:trPr>
        <w:tc>
          <w:tcPr>
            <w:tcW w:w="567" w:type="dxa"/>
            <w:vMerge w:val="restart"/>
            <w:shd w:val="clear" w:color="auto" w:fill="FFFFFF"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№№пп</w:t>
            </w:r>
          </w:p>
        </w:tc>
        <w:tc>
          <w:tcPr>
            <w:tcW w:w="8788" w:type="dxa"/>
            <w:vMerge w:val="restart"/>
            <w:shd w:val="clear" w:color="auto" w:fill="FFFFFF"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образовательной услуги</w:t>
            </w:r>
          </w:p>
        </w:tc>
        <w:tc>
          <w:tcPr>
            <w:tcW w:w="4536" w:type="dxa"/>
            <w:gridSpan w:val="2"/>
            <w:shd w:val="clear" w:color="auto" w:fill="FFFFFF"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2018-2019</w:t>
            </w:r>
          </w:p>
        </w:tc>
      </w:tr>
      <w:tr w:rsidR="00497E4E" w:rsidRPr="00DF0A3D" w:rsidTr="00AF0BE5">
        <w:trPr>
          <w:trHeight w:val="559"/>
        </w:trPr>
        <w:tc>
          <w:tcPr>
            <w:tcW w:w="567" w:type="dxa"/>
            <w:vMerge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8" w:type="dxa"/>
            <w:vMerge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FFFFFF"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К-во групп</w:t>
            </w:r>
          </w:p>
        </w:tc>
        <w:tc>
          <w:tcPr>
            <w:tcW w:w="269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ind w:right="3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К-воучащихся</w:t>
            </w:r>
          </w:p>
        </w:tc>
      </w:tr>
      <w:tr w:rsidR="00497E4E" w:rsidRPr="00DF0A3D" w:rsidTr="00AF0BE5">
        <w:tc>
          <w:tcPr>
            <w:tcW w:w="567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88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Школа будущего первоклассника</w:t>
            </w:r>
          </w:p>
        </w:tc>
        <w:tc>
          <w:tcPr>
            <w:tcW w:w="184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497E4E" w:rsidRPr="00DF0A3D" w:rsidTr="00AF0BE5">
        <w:tc>
          <w:tcPr>
            <w:tcW w:w="567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88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Учимся английскому играя</w:t>
            </w:r>
          </w:p>
        </w:tc>
        <w:tc>
          <w:tcPr>
            <w:tcW w:w="184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497E4E" w:rsidRPr="00DF0A3D" w:rsidTr="00AF0BE5">
        <w:tc>
          <w:tcPr>
            <w:tcW w:w="567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88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Маленький художник</w:t>
            </w:r>
          </w:p>
        </w:tc>
        <w:tc>
          <w:tcPr>
            <w:tcW w:w="184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497E4E" w:rsidRPr="00DF0A3D" w:rsidTr="00AF0BE5">
        <w:tc>
          <w:tcPr>
            <w:tcW w:w="567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88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Первые шаги в английском</w:t>
            </w:r>
          </w:p>
        </w:tc>
        <w:tc>
          <w:tcPr>
            <w:tcW w:w="184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9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497E4E" w:rsidRPr="00DF0A3D" w:rsidTr="00AF0BE5">
        <w:tc>
          <w:tcPr>
            <w:tcW w:w="567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88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Развитие культурного разнообразия и языковой компетентности обучающихся</w:t>
            </w:r>
          </w:p>
        </w:tc>
        <w:tc>
          <w:tcPr>
            <w:tcW w:w="184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69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</w:tr>
      <w:tr w:rsidR="00497E4E" w:rsidRPr="00DF0A3D" w:rsidTr="00AF0BE5">
        <w:tc>
          <w:tcPr>
            <w:tcW w:w="567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88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Занимательный английский</w:t>
            </w:r>
          </w:p>
        </w:tc>
        <w:tc>
          <w:tcPr>
            <w:tcW w:w="184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497E4E" w:rsidRPr="00DF0A3D" w:rsidTr="00AF0BE5">
        <w:tc>
          <w:tcPr>
            <w:tcW w:w="567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788" w:type="dxa"/>
            <w:shd w:val="clear" w:color="auto" w:fill="FFFFFF"/>
            <w:hideMark/>
          </w:tcPr>
          <w:p w:rsidR="00497E4E" w:rsidRPr="00DF0A3D" w:rsidRDefault="00497E4E" w:rsidP="006A5A0D">
            <w:pPr>
              <w:spacing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Английский язык - окно в мир</w:t>
            </w:r>
          </w:p>
        </w:tc>
        <w:tc>
          <w:tcPr>
            <w:tcW w:w="184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shd w:val="clear" w:color="auto" w:fill="FFFFFF"/>
          </w:tcPr>
          <w:p w:rsidR="00497E4E" w:rsidRPr="00DF0A3D" w:rsidRDefault="00497E4E" w:rsidP="00AF0BE5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</w:tr>
    </w:tbl>
    <w:p w:rsidR="00AF0BE5" w:rsidRDefault="00AF0BE5" w:rsidP="00497E4E">
      <w:pPr>
        <w:shd w:val="clear" w:color="auto" w:fill="FFFFFF"/>
        <w:kinsoku w:val="0"/>
        <w:overflowPunct w:val="0"/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F0BE5" w:rsidRDefault="00AF0BE5" w:rsidP="00497E4E">
      <w:pPr>
        <w:shd w:val="clear" w:color="auto" w:fill="FFFFFF"/>
        <w:kinsoku w:val="0"/>
        <w:overflowPunct w:val="0"/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F0BE5" w:rsidRDefault="00AF0BE5" w:rsidP="00497E4E">
      <w:pPr>
        <w:shd w:val="clear" w:color="auto" w:fill="FFFFFF"/>
        <w:kinsoku w:val="0"/>
        <w:overflowPunct w:val="0"/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97E4E" w:rsidRPr="00DF0A3D" w:rsidRDefault="00497E4E" w:rsidP="00497E4E">
      <w:pPr>
        <w:shd w:val="clear" w:color="auto" w:fill="FFFFFF"/>
        <w:kinsoku w:val="0"/>
        <w:overflowPunct w:val="0"/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F0A3D">
        <w:rPr>
          <w:rFonts w:ascii="Times New Roman" w:eastAsia="Calibri" w:hAnsi="Times New Roman" w:cs="Times New Roman"/>
          <w:sz w:val="24"/>
          <w:szCs w:val="24"/>
        </w:rPr>
        <w:t>На второй ступени обучения предоставленными платными образовательными услугами воспользовались – 311 человека по пр</w:t>
      </w:r>
      <w:r w:rsidRPr="00DF0A3D">
        <w:rPr>
          <w:rFonts w:ascii="Times New Roman" w:eastAsia="Calibri" w:hAnsi="Times New Roman" w:cs="Times New Roman"/>
          <w:sz w:val="24"/>
          <w:szCs w:val="24"/>
        </w:rPr>
        <w:t>о</w:t>
      </w:r>
      <w:r w:rsidRPr="00DF0A3D">
        <w:rPr>
          <w:rFonts w:ascii="Times New Roman" w:eastAsia="Calibri" w:hAnsi="Times New Roman" w:cs="Times New Roman"/>
          <w:sz w:val="24"/>
          <w:szCs w:val="24"/>
        </w:rPr>
        <w:t>граммам:</w:t>
      </w:r>
    </w:p>
    <w:p w:rsidR="00497E4E" w:rsidRPr="00DF0A3D" w:rsidRDefault="00497E4E" w:rsidP="00497E4E">
      <w:pPr>
        <w:kinsoku w:val="0"/>
        <w:overflowPunct w:val="0"/>
        <w:spacing w:after="0" w:line="140" w:lineRule="exact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3891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8788"/>
        <w:gridCol w:w="1843"/>
        <w:gridCol w:w="2693"/>
      </w:tblGrid>
      <w:tr w:rsidR="00497E4E" w:rsidRPr="00DF0A3D" w:rsidTr="00AF0BE5">
        <w:trPr>
          <w:trHeight w:val="426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пп</w:t>
            </w:r>
          </w:p>
        </w:tc>
        <w:tc>
          <w:tcPr>
            <w:tcW w:w="87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Наименование образовательной услуги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2018-2019</w:t>
            </w:r>
          </w:p>
        </w:tc>
      </w:tr>
      <w:tr w:rsidR="00497E4E" w:rsidRPr="00DF0A3D" w:rsidTr="00AF0BE5">
        <w:trPr>
          <w:trHeight w:val="559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К-во групп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AF0B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К-воучащихся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Занимательная грамматика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Занимательная математика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Занимательный синтаксис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497E4E" w:rsidRPr="00DF0A3D" w:rsidTr="00AF0BE5">
        <w:trPr>
          <w:trHeight w:val="40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Основы математической логики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Практикум по английской грамматике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Практикум презентаций на английском языке (говорение)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Язык мой – друг мой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Изучаем природу земли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Техника живописи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Глобальный мир 21 века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Проценты  на все случаи жизни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Основы станковой композиции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497E4E" w:rsidRPr="00DF0A3D" w:rsidTr="00AF0BE5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Компьютерная графика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</w:tr>
    </w:tbl>
    <w:p w:rsidR="00497E4E" w:rsidRPr="00DF0A3D" w:rsidRDefault="00497E4E" w:rsidP="00497E4E">
      <w:pPr>
        <w:shd w:val="clear" w:color="auto" w:fill="FFFFFF"/>
        <w:kinsoku w:val="0"/>
        <w:overflowPunct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0A3D">
        <w:rPr>
          <w:rFonts w:ascii="Times New Roman" w:eastAsia="Times New Roman" w:hAnsi="Times New Roman" w:cs="Times New Roman"/>
          <w:sz w:val="24"/>
          <w:szCs w:val="24"/>
        </w:rPr>
        <w:t xml:space="preserve">           На третьей ступени обучения, с учетом предпрофильной подготовки 10-11 художественных классов, </w:t>
      </w:r>
      <w:r w:rsidRPr="00DF0A3D">
        <w:rPr>
          <w:rFonts w:ascii="Times New Roman" w:eastAsia="Calibri" w:hAnsi="Times New Roman" w:cs="Times New Roman"/>
          <w:sz w:val="24"/>
          <w:szCs w:val="24"/>
        </w:rPr>
        <w:t>предоставленными платными образовательными услугами воспользовались – 82 человек по следующим программам:</w:t>
      </w:r>
    </w:p>
    <w:tbl>
      <w:tblPr>
        <w:tblW w:w="13891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8788"/>
        <w:gridCol w:w="1843"/>
        <w:gridCol w:w="2693"/>
      </w:tblGrid>
      <w:tr w:rsidR="00497E4E" w:rsidRPr="00DF0A3D" w:rsidTr="00E1422A">
        <w:trPr>
          <w:trHeight w:val="426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№№</w:t>
            </w:r>
          </w:p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пп</w:t>
            </w:r>
          </w:p>
        </w:tc>
        <w:tc>
          <w:tcPr>
            <w:tcW w:w="87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образовательной услуги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2018-2019</w:t>
            </w:r>
          </w:p>
        </w:tc>
      </w:tr>
      <w:tr w:rsidR="00497E4E" w:rsidRPr="00DF0A3D" w:rsidTr="00E1422A">
        <w:trPr>
          <w:trHeight w:val="559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К-во групп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К-воучащихся</w:t>
            </w:r>
          </w:p>
        </w:tc>
      </w:tr>
      <w:tr w:rsidR="00497E4E" w:rsidRPr="00DF0A3D" w:rsidTr="00E1422A">
        <w:trPr>
          <w:trHeight w:val="21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Глобальный мир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497E4E" w:rsidRPr="00DF0A3D" w:rsidTr="00E1422A">
        <w:trPr>
          <w:trHeight w:val="23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Колористическая композиция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497E4E" w:rsidRPr="00DF0A3D" w:rsidTr="00E1422A">
        <w:trPr>
          <w:trHeight w:val="24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Основы архитектуры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497E4E" w:rsidRPr="00DF0A3D" w:rsidTr="00E1422A">
        <w:trPr>
          <w:trHeight w:val="24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7E4E" w:rsidRPr="00DF0A3D" w:rsidRDefault="00497E4E" w:rsidP="006A5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Черчение в деталях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7E4E" w:rsidRPr="00DF0A3D" w:rsidRDefault="00497E4E" w:rsidP="00E142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F0A3D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</w:tr>
    </w:tbl>
    <w:p w:rsidR="00497E4E" w:rsidRPr="00DF0A3D" w:rsidRDefault="00497E4E" w:rsidP="00497E4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0A3D">
        <w:rPr>
          <w:rFonts w:ascii="Times New Roman" w:eastAsia="Times New Roman" w:hAnsi="Times New Roman" w:cs="Times New Roman"/>
          <w:sz w:val="24"/>
          <w:szCs w:val="24"/>
        </w:rPr>
        <w:tab/>
        <w:t xml:space="preserve">Особое внимание хочется обратить на </w:t>
      </w:r>
      <w:r w:rsidRPr="00DF0A3D">
        <w:rPr>
          <w:rFonts w:ascii="Times New Roman" w:eastAsia="Calibri" w:hAnsi="Times New Roman" w:cs="Times New Roman"/>
          <w:sz w:val="24"/>
          <w:szCs w:val="24"/>
        </w:rPr>
        <w:t>предоставленные платные образовательные услуги по программе «Фитнес плюс», которой воспользовались 87 человек.</w:t>
      </w:r>
    </w:p>
    <w:p w:rsidR="00497E4E" w:rsidRDefault="00497E4E" w:rsidP="00497E4E">
      <w:pPr>
        <w:widowControl w:val="0"/>
        <w:autoSpaceDE w:val="0"/>
        <w:autoSpaceDN w:val="0"/>
        <w:adjustRightInd w:val="0"/>
        <w:spacing w:after="0" w:line="240" w:lineRule="auto"/>
        <w:jc w:val="both"/>
      </w:pPr>
      <w:r w:rsidRPr="00DF0A3D">
        <w:rPr>
          <w:rFonts w:ascii="Times New Roman" w:eastAsia="Times New Roman" w:hAnsi="Times New Roman" w:cs="Times New Roman"/>
          <w:sz w:val="24"/>
          <w:szCs w:val="24"/>
        </w:rPr>
        <w:t xml:space="preserve">         Анализ работы в сфере платных образовательных услуг в 2018-2019 учебном году, показал положительную динамику и рост спроса на предложенные программы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6B20EC" w:rsidRDefault="006B20EC" w:rsidP="00EF46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3"/>
          <w:szCs w:val="23"/>
        </w:rPr>
      </w:pPr>
    </w:p>
    <w:p w:rsidR="004923B8" w:rsidRPr="0018558C" w:rsidRDefault="00EF4625" w:rsidP="001855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60"/>
          <w:szCs w:val="60"/>
        </w:rPr>
      </w:pPr>
      <w:r w:rsidRPr="0018558C">
        <w:rPr>
          <w:rFonts w:ascii="Times New Roman" w:hAnsi="Times New Roman" w:cs="Times New Roman"/>
          <w:b/>
          <w:color w:val="002060"/>
          <w:sz w:val="60"/>
          <w:szCs w:val="60"/>
        </w:rPr>
        <w:t>Задачи МБОУ «Гимназия № 35»</w:t>
      </w:r>
    </w:p>
    <w:p w:rsidR="00EF4625" w:rsidRPr="0018558C" w:rsidRDefault="00EF4625" w:rsidP="001855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60"/>
          <w:szCs w:val="60"/>
        </w:rPr>
      </w:pPr>
      <w:r w:rsidRPr="0018558C">
        <w:rPr>
          <w:rFonts w:ascii="Times New Roman" w:hAnsi="Times New Roman" w:cs="Times New Roman"/>
          <w:b/>
          <w:color w:val="002060"/>
          <w:sz w:val="60"/>
          <w:szCs w:val="60"/>
        </w:rPr>
        <w:lastRenderedPageBreak/>
        <w:t>на 201</w:t>
      </w:r>
      <w:r w:rsidR="0018558C" w:rsidRPr="0018558C">
        <w:rPr>
          <w:rFonts w:ascii="Times New Roman" w:hAnsi="Times New Roman" w:cs="Times New Roman"/>
          <w:b/>
          <w:color w:val="002060"/>
          <w:sz w:val="60"/>
          <w:szCs w:val="60"/>
        </w:rPr>
        <w:t>9</w:t>
      </w:r>
      <w:r w:rsidRPr="0018558C">
        <w:rPr>
          <w:rFonts w:ascii="Times New Roman" w:hAnsi="Times New Roman" w:cs="Times New Roman"/>
          <w:b/>
          <w:color w:val="002060"/>
          <w:sz w:val="60"/>
          <w:szCs w:val="60"/>
        </w:rPr>
        <w:t>-20</w:t>
      </w:r>
      <w:r w:rsidR="0018558C" w:rsidRPr="0018558C">
        <w:rPr>
          <w:rFonts w:ascii="Times New Roman" w:hAnsi="Times New Roman" w:cs="Times New Roman"/>
          <w:b/>
          <w:color w:val="002060"/>
          <w:sz w:val="60"/>
          <w:szCs w:val="60"/>
        </w:rPr>
        <w:t>20</w:t>
      </w:r>
      <w:r w:rsidRPr="0018558C">
        <w:rPr>
          <w:rFonts w:ascii="Times New Roman" w:hAnsi="Times New Roman" w:cs="Times New Roman"/>
          <w:b/>
          <w:color w:val="002060"/>
          <w:sz w:val="60"/>
          <w:szCs w:val="60"/>
        </w:rPr>
        <w:t xml:space="preserve"> учебный год</w:t>
      </w:r>
    </w:p>
    <w:p w:rsidR="00BB0B4A" w:rsidRDefault="00BB0B4A" w:rsidP="00EF46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3"/>
          <w:szCs w:val="23"/>
        </w:rPr>
      </w:pPr>
    </w:p>
    <w:tbl>
      <w:tblPr>
        <w:tblStyle w:val="13"/>
        <w:tblW w:w="0" w:type="auto"/>
        <w:tblLayout w:type="fixed"/>
        <w:tblLook w:val="0000"/>
      </w:tblPr>
      <w:tblGrid>
        <w:gridCol w:w="5461"/>
        <w:gridCol w:w="8647"/>
      </w:tblGrid>
      <w:tr w:rsidR="00BB0B4A" w:rsidTr="00B075A4">
        <w:trPr>
          <w:trHeight w:val="159"/>
        </w:trPr>
        <w:tc>
          <w:tcPr>
            <w:tcW w:w="5461" w:type="dxa"/>
          </w:tcPr>
          <w:p w:rsidR="00BB0B4A" w:rsidRPr="00B075A4" w:rsidRDefault="00BB0B4A" w:rsidP="004923B8">
            <w:pPr>
              <w:pStyle w:val="Default"/>
              <w:jc w:val="center"/>
              <w:rPr>
                <w:rFonts w:asciiTheme="minorHAnsi" w:hAnsiTheme="minorHAnsi"/>
                <w:color w:val="C00000"/>
                <w:sz w:val="32"/>
                <w:szCs w:val="32"/>
              </w:rPr>
            </w:pPr>
            <w:r w:rsidRPr="00B075A4">
              <w:rPr>
                <w:rFonts w:asciiTheme="minorHAnsi" w:hAnsiTheme="minorHAnsi"/>
                <w:b/>
                <w:bCs/>
                <w:color w:val="C00000"/>
                <w:sz w:val="32"/>
                <w:szCs w:val="32"/>
              </w:rPr>
              <w:t>Характер задач</w:t>
            </w:r>
          </w:p>
        </w:tc>
        <w:tc>
          <w:tcPr>
            <w:tcW w:w="8647" w:type="dxa"/>
          </w:tcPr>
          <w:p w:rsidR="00BB0B4A" w:rsidRPr="00B075A4" w:rsidRDefault="00BB0B4A" w:rsidP="004923B8">
            <w:pPr>
              <w:pStyle w:val="Default"/>
              <w:jc w:val="center"/>
              <w:rPr>
                <w:rFonts w:asciiTheme="minorHAnsi" w:hAnsiTheme="minorHAnsi"/>
                <w:color w:val="C00000"/>
                <w:sz w:val="32"/>
                <w:szCs w:val="32"/>
              </w:rPr>
            </w:pPr>
            <w:r w:rsidRPr="00B075A4">
              <w:rPr>
                <w:rFonts w:asciiTheme="minorHAnsi" w:hAnsiTheme="minorHAnsi"/>
                <w:b/>
                <w:bCs/>
                <w:color w:val="C00000"/>
                <w:sz w:val="32"/>
                <w:szCs w:val="32"/>
              </w:rPr>
              <w:t>Содержание задач</w:t>
            </w:r>
          </w:p>
        </w:tc>
      </w:tr>
      <w:tr w:rsidR="00BB0B4A" w:rsidTr="00B075A4">
        <w:trPr>
          <w:trHeight w:val="1401"/>
        </w:trPr>
        <w:tc>
          <w:tcPr>
            <w:tcW w:w="5461" w:type="dxa"/>
          </w:tcPr>
          <w:p w:rsidR="00B075A4" w:rsidRPr="00895AFF" w:rsidRDefault="00BB0B4A" w:rsidP="007C2A32">
            <w:pPr>
              <w:pStyle w:val="Default"/>
              <w:rPr>
                <w:b/>
                <w:bCs/>
                <w:color w:val="C00000"/>
                <w:sz w:val="28"/>
                <w:szCs w:val="28"/>
              </w:rPr>
            </w:pPr>
            <w:r w:rsidRPr="00895AFF">
              <w:rPr>
                <w:b/>
                <w:bCs/>
                <w:color w:val="C00000"/>
                <w:sz w:val="28"/>
                <w:szCs w:val="28"/>
              </w:rPr>
              <w:t xml:space="preserve">Реализация и внедрение </w:t>
            </w:r>
          </w:p>
          <w:p w:rsidR="00BB0B4A" w:rsidRPr="00895AFF" w:rsidRDefault="00BB0B4A" w:rsidP="007C2A32">
            <w:pPr>
              <w:pStyle w:val="Default"/>
              <w:rPr>
                <w:color w:val="C00000"/>
                <w:sz w:val="28"/>
                <w:szCs w:val="28"/>
              </w:rPr>
            </w:pPr>
            <w:r w:rsidRPr="00895AFF">
              <w:rPr>
                <w:b/>
                <w:bCs/>
                <w:color w:val="C00000"/>
                <w:sz w:val="28"/>
                <w:szCs w:val="28"/>
              </w:rPr>
              <w:t>ФГОС НОО, ООО,СОО</w:t>
            </w:r>
          </w:p>
        </w:tc>
        <w:tc>
          <w:tcPr>
            <w:tcW w:w="8647" w:type="dxa"/>
          </w:tcPr>
          <w:p w:rsidR="00BB0B4A" w:rsidRPr="004923B8" w:rsidRDefault="00BB0B4A" w:rsidP="007C2A32">
            <w:pPr>
              <w:pStyle w:val="Default"/>
            </w:pPr>
            <w:r w:rsidRPr="004923B8">
              <w:t>Организация и осуществление образовательного процесса в соответствии с тр</w:t>
            </w:r>
            <w:r w:rsidRPr="004923B8">
              <w:t>е</w:t>
            </w:r>
            <w:r w:rsidRPr="004923B8">
              <w:t xml:space="preserve">бованиями ФГОС. </w:t>
            </w:r>
          </w:p>
          <w:p w:rsidR="00BB0B4A" w:rsidRPr="004923B8" w:rsidRDefault="00BB0B4A" w:rsidP="007C2A32">
            <w:pPr>
              <w:pStyle w:val="Default"/>
            </w:pPr>
            <w:r w:rsidRPr="004923B8">
              <w:t>Обеспечение преемственности всех уровней образования в гимназии на основе инновационных образовательных технологий, общих подходов к оценке качес</w:t>
            </w:r>
            <w:r w:rsidRPr="004923B8">
              <w:t>т</w:t>
            </w:r>
            <w:r w:rsidRPr="004923B8">
              <w:t xml:space="preserve">ва. </w:t>
            </w:r>
          </w:p>
          <w:p w:rsidR="00BB0B4A" w:rsidRPr="004923B8" w:rsidRDefault="00BB0B4A" w:rsidP="007C2A32">
            <w:pPr>
              <w:pStyle w:val="Default"/>
            </w:pPr>
            <w:r w:rsidRPr="004923B8">
              <w:t>Совершенствование системы повышения качества образования на основе инн</w:t>
            </w:r>
            <w:r w:rsidRPr="004923B8">
              <w:t>о</w:t>
            </w:r>
            <w:r w:rsidRPr="004923B8">
              <w:t>вационных образовательных технологий, реализующих стандарты нового пок</w:t>
            </w:r>
            <w:r w:rsidRPr="004923B8">
              <w:t>о</w:t>
            </w:r>
            <w:r w:rsidRPr="004923B8">
              <w:t xml:space="preserve">ления. </w:t>
            </w:r>
          </w:p>
          <w:p w:rsidR="00BB0B4A" w:rsidRPr="004923B8" w:rsidRDefault="00BB0B4A" w:rsidP="007C2A32">
            <w:pPr>
              <w:pStyle w:val="Default"/>
            </w:pPr>
          </w:p>
        </w:tc>
      </w:tr>
      <w:tr w:rsidR="00BB0B4A" w:rsidTr="00B075A4">
        <w:trPr>
          <w:trHeight w:val="1401"/>
        </w:trPr>
        <w:tc>
          <w:tcPr>
            <w:tcW w:w="5461" w:type="dxa"/>
          </w:tcPr>
          <w:p w:rsidR="006965AE" w:rsidRPr="00895AFF" w:rsidRDefault="00BB0B4A" w:rsidP="00BB0B4A">
            <w:pPr>
              <w:pStyle w:val="Default"/>
              <w:rPr>
                <w:b/>
                <w:bCs/>
                <w:color w:val="C00000"/>
                <w:sz w:val="28"/>
                <w:szCs w:val="28"/>
              </w:rPr>
            </w:pPr>
            <w:r w:rsidRPr="00895AFF">
              <w:rPr>
                <w:b/>
                <w:bCs/>
                <w:color w:val="C00000"/>
                <w:sz w:val="28"/>
                <w:szCs w:val="28"/>
              </w:rPr>
              <w:t xml:space="preserve">Условия реализации </w:t>
            </w:r>
          </w:p>
          <w:p w:rsidR="00BB0B4A" w:rsidRPr="00895AFF" w:rsidRDefault="00BB0B4A" w:rsidP="00BB0B4A">
            <w:pPr>
              <w:pStyle w:val="Default"/>
              <w:rPr>
                <w:b/>
                <w:bCs/>
                <w:color w:val="C00000"/>
                <w:sz w:val="28"/>
                <w:szCs w:val="28"/>
              </w:rPr>
            </w:pPr>
            <w:r w:rsidRPr="00895AFF">
              <w:rPr>
                <w:b/>
                <w:bCs/>
                <w:color w:val="C00000"/>
                <w:sz w:val="28"/>
                <w:szCs w:val="28"/>
              </w:rPr>
              <w:t xml:space="preserve">образовательных программ </w:t>
            </w:r>
          </w:p>
          <w:p w:rsidR="00BB0B4A" w:rsidRPr="00895AFF" w:rsidRDefault="00BB0B4A" w:rsidP="00BB0B4A">
            <w:pPr>
              <w:pStyle w:val="Default"/>
              <w:rPr>
                <w:b/>
                <w:bCs/>
                <w:color w:val="C00000"/>
                <w:sz w:val="28"/>
                <w:szCs w:val="28"/>
              </w:rPr>
            </w:pPr>
          </w:p>
          <w:p w:rsidR="00BB0B4A" w:rsidRPr="00895AFF" w:rsidRDefault="00BB0B4A" w:rsidP="007C2A32">
            <w:pPr>
              <w:pStyle w:val="Default"/>
              <w:rPr>
                <w:b/>
                <w:bCs/>
                <w:color w:val="C00000"/>
                <w:sz w:val="28"/>
                <w:szCs w:val="28"/>
              </w:rPr>
            </w:pPr>
          </w:p>
        </w:tc>
        <w:tc>
          <w:tcPr>
            <w:tcW w:w="8647" w:type="dxa"/>
          </w:tcPr>
          <w:p w:rsidR="00BB0B4A" w:rsidRPr="004923B8" w:rsidRDefault="00BB0B4A" w:rsidP="00BB0B4A">
            <w:pPr>
              <w:pStyle w:val="Default"/>
            </w:pPr>
            <w:r w:rsidRPr="004923B8">
              <w:t>Использование в образовательном процессе разнообразных методов и приемов для достижения наибольшей эффективности обучаемости обучающихся, иннов</w:t>
            </w:r>
            <w:r w:rsidRPr="004923B8">
              <w:t>а</w:t>
            </w:r>
            <w:r w:rsidRPr="004923B8">
              <w:t xml:space="preserve">ционных технологий. </w:t>
            </w:r>
          </w:p>
          <w:p w:rsidR="00BB0B4A" w:rsidRPr="004923B8" w:rsidRDefault="00BB0B4A" w:rsidP="00BB0B4A">
            <w:pPr>
              <w:pStyle w:val="Default"/>
            </w:pPr>
            <w:r w:rsidRPr="004923B8">
              <w:t>Формирование положительной мотивации к учебной деятельности через творч</w:t>
            </w:r>
            <w:r w:rsidRPr="004923B8">
              <w:t>е</w:t>
            </w:r>
            <w:r w:rsidRPr="004923B8">
              <w:t xml:space="preserve">скую, исследовательскую и проектную деятельность. </w:t>
            </w:r>
          </w:p>
          <w:p w:rsidR="00BB0B4A" w:rsidRPr="004923B8" w:rsidRDefault="00BB0B4A" w:rsidP="00BB0B4A">
            <w:pPr>
              <w:pStyle w:val="Default"/>
            </w:pPr>
            <w:r w:rsidRPr="004923B8">
              <w:t xml:space="preserve">Совершенствование системы оценки личностных образовательных достижений учащихся. </w:t>
            </w:r>
          </w:p>
          <w:p w:rsidR="00BB0B4A" w:rsidRPr="004923B8" w:rsidRDefault="00BB0B4A" w:rsidP="004923B8">
            <w:pPr>
              <w:pStyle w:val="Default"/>
            </w:pPr>
            <w:r w:rsidRPr="004923B8">
              <w:t>Развитие системы  конкурсов и олимпиад, поддерживающих творческую и пои</w:t>
            </w:r>
            <w:r w:rsidRPr="004923B8">
              <w:t>с</w:t>
            </w:r>
            <w:r w:rsidRPr="004923B8">
              <w:t>ковую активность одаренных детей. Организация участия одаренных школьн</w:t>
            </w:r>
            <w:r w:rsidRPr="004923B8">
              <w:t>и</w:t>
            </w:r>
            <w:r w:rsidRPr="004923B8">
              <w:t>ков в конкурсах и олимпиадах различных уровней. Развитие способностей детей через дополнительное образование и систему внеурочной деятельности.</w:t>
            </w:r>
          </w:p>
        </w:tc>
      </w:tr>
      <w:tr w:rsidR="00BB0B4A" w:rsidTr="00B075A4">
        <w:trPr>
          <w:trHeight w:val="1401"/>
        </w:trPr>
        <w:tc>
          <w:tcPr>
            <w:tcW w:w="5461" w:type="dxa"/>
          </w:tcPr>
          <w:p w:rsidR="00BB0B4A" w:rsidRPr="00895AFF" w:rsidRDefault="00A37E48" w:rsidP="00BB0B4A">
            <w:pPr>
              <w:pStyle w:val="Default"/>
              <w:rPr>
                <w:b/>
                <w:bCs/>
                <w:color w:val="C00000"/>
                <w:sz w:val="28"/>
                <w:szCs w:val="28"/>
              </w:rPr>
            </w:pPr>
            <w:r w:rsidRPr="00895AFF">
              <w:rPr>
                <w:b/>
                <w:bCs/>
                <w:color w:val="C00000"/>
                <w:sz w:val="28"/>
                <w:szCs w:val="28"/>
              </w:rPr>
              <w:t>Орган</w:t>
            </w:r>
            <w:r w:rsidR="004923B8" w:rsidRPr="00895AFF">
              <w:rPr>
                <w:b/>
                <w:bCs/>
                <w:color w:val="C00000"/>
                <w:sz w:val="28"/>
                <w:szCs w:val="28"/>
              </w:rPr>
              <w:t>изационно-управленческая работа</w:t>
            </w:r>
          </w:p>
        </w:tc>
        <w:tc>
          <w:tcPr>
            <w:tcW w:w="8647" w:type="dxa"/>
          </w:tcPr>
          <w:p w:rsidR="004923B8" w:rsidRPr="004923B8" w:rsidRDefault="004923B8" w:rsidP="004923B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2257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Регулировать образовательный процесс в соответствии с новым Федеральным законом об образовании в РФ № 273 ФЗ и изменениями в него внесенными, н</w:t>
            </w:r>
            <w:r w:rsidRPr="00F2257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</w:t>
            </w:r>
            <w:r w:rsidRPr="00F2257B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выми приказами Минобрнауки РФ с изменениями в ФГОС НОО, ФГОС ООО, ФГОС СОО, в соответствии с СанПин с изменениями.</w:t>
            </w:r>
            <w:r w:rsidRPr="004923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Совершенствовать норм</w:t>
            </w:r>
            <w:r w:rsidRPr="004923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4923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тивно-правовую базу гимназии (соответствие НПА действующему законодател</w:t>
            </w:r>
            <w:r w:rsidRPr="004923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ь</w:t>
            </w:r>
            <w:r w:rsidRPr="004923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ству в области образования). </w:t>
            </w:r>
          </w:p>
          <w:p w:rsidR="004923B8" w:rsidRPr="004923B8" w:rsidRDefault="004923B8" w:rsidP="004923B8">
            <w:pPr>
              <w:pStyle w:val="Default"/>
              <w:spacing w:after="28"/>
            </w:pPr>
            <w:r w:rsidRPr="004923B8">
              <w:t>1.2. Развитие системы государственно-общественного управления (коллегиал</w:t>
            </w:r>
            <w:r w:rsidRPr="004923B8">
              <w:t>ь</w:t>
            </w:r>
            <w:r w:rsidRPr="004923B8">
              <w:t xml:space="preserve">ных органов управления гимназии, ученического самоуправления и др.) </w:t>
            </w:r>
          </w:p>
          <w:p w:rsidR="004923B8" w:rsidRPr="004923B8" w:rsidRDefault="004923B8" w:rsidP="004923B8">
            <w:pPr>
              <w:pStyle w:val="Default"/>
              <w:spacing w:after="28"/>
            </w:pPr>
            <w:r w:rsidRPr="004923B8">
              <w:t xml:space="preserve">1.3 Информатизация управления гимназией: </w:t>
            </w:r>
          </w:p>
          <w:p w:rsidR="004923B8" w:rsidRPr="004923B8" w:rsidRDefault="004923B8" w:rsidP="00561A0F">
            <w:pPr>
              <w:pStyle w:val="Default"/>
              <w:numPr>
                <w:ilvl w:val="0"/>
                <w:numId w:val="27"/>
              </w:numPr>
              <w:spacing w:after="44"/>
            </w:pPr>
            <w:r w:rsidRPr="004923B8">
              <w:t xml:space="preserve">развитие официального сайта; </w:t>
            </w:r>
          </w:p>
          <w:p w:rsidR="004923B8" w:rsidRPr="004923B8" w:rsidRDefault="004923B8" w:rsidP="00561A0F">
            <w:pPr>
              <w:pStyle w:val="Default"/>
              <w:numPr>
                <w:ilvl w:val="0"/>
                <w:numId w:val="27"/>
              </w:numPr>
              <w:spacing w:after="44"/>
            </w:pPr>
            <w:r w:rsidRPr="004923B8">
              <w:lastRenderedPageBreak/>
              <w:t xml:space="preserve">обеспечение защиты и безопасного доступа к информационным серверам интрасети; </w:t>
            </w:r>
          </w:p>
          <w:p w:rsidR="004923B8" w:rsidRPr="004923B8" w:rsidRDefault="004923B8" w:rsidP="00561A0F">
            <w:pPr>
              <w:pStyle w:val="Default"/>
              <w:numPr>
                <w:ilvl w:val="0"/>
                <w:numId w:val="27"/>
              </w:numPr>
              <w:spacing w:after="44"/>
            </w:pPr>
            <w:r w:rsidRPr="004923B8">
              <w:t xml:space="preserve">подготовка проектов, разработка и сопровождение локальных систем по автоматизации деятельности; </w:t>
            </w:r>
          </w:p>
          <w:p w:rsidR="004923B8" w:rsidRPr="004923B8" w:rsidRDefault="004923B8" w:rsidP="00561A0F">
            <w:pPr>
              <w:pStyle w:val="Default"/>
              <w:numPr>
                <w:ilvl w:val="0"/>
                <w:numId w:val="27"/>
              </w:numPr>
              <w:spacing w:after="44"/>
            </w:pPr>
            <w:r w:rsidRPr="004923B8">
              <w:t>формирование информационно-образовательной среды и создание и</w:t>
            </w:r>
            <w:r w:rsidRPr="004923B8">
              <w:t>н</w:t>
            </w:r>
            <w:r w:rsidRPr="004923B8">
              <w:t xml:space="preserve">формационных ресурсов (электронный документооборот). </w:t>
            </w:r>
          </w:p>
          <w:p w:rsidR="004923B8" w:rsidRPr="004923B8" w:rsidRDefault="004923B8" w:rsidP="004923B8">
            <w:pPr>
              <w:pStyle w:val="Default"/>
              <w:spacing w:after="44"/>
            </w:pPr>
            <w:r w:rsidRPr="004923B8">
              <w:t>1.4 Совершенствование системы управления кадрами, в т. ч. укрепление кадров</w:t>
            </w:r>
            <w:r w:rsidRPr="004923B8">
              <w:t>о</w:t>
            </w:r>
            <w:r w:rsidRPr="004923B8">
              <w:t>го потенциала, поддержки молодых педагогов; развитие системы мотивации и стимулирования труда различных категорий работников, создание условий для развития профессиональной компетентности педагогов, в т. ч. через професси</w:t>
            </w:r>
            <w:r w:rsidRPr="004923B8">
              <w:t>о</w:t>
            </w:r>
            <w:r w:rsidRPr="004923B8">
              <w:t xml:space="preserve">нальные конкурсы и олимпиады. </w:t>
            </w:r>
          </w:p>
          <w:p w:rsidR="004923B8" w:rsidRPr="004923B8" w:rsidRDefault="004923B8" w:rsidP="004923B8">
            <w:pPr>
              <w:pStyle w:val="Default"/>
              <w:spacing w:after="44"/>
            </w:pPr>
            <w:r w:rsidRPr="004923B8">
              <w:t>1.5 Расширение спектра мероприятий по обеспечению безопасности (противоп</w:t>
            </w:r>
            <w:r w:rsidRPr="004923B8">
              <w:t>о</w:t>
            </w:r>
            <w:r w:rsidRPr="004923B8">
              <w:t xml:space="preserve">жарной, антитеррористической и др.) охраны труда, защиты прав обучающихся и сотрудников гимназии. </w:t>
            </w:r>
          </w:p>
          <w:p w:rsidR="004923B8" w:rsidRPr="004923B8" w:rsidRDefault="004923B8" w:rsidP="004923B8">
            <w:pPr>
              <w:pStyle w:val="Default"/>
              <w:spacing w:after="44"/>
            </w:pPr>
            <w:r w:rsidRPr="004923B8">
              <w:t>1.6 Развитие сотрудничества гимназии с образовательными учреждениями р</w:t>
            </w:r>
            <w:r w:rsidRPr="004923B8">
              <w:t>е</w:t>
            </w:r>
            <w:r w:rsidRPr="004923B8">
              <w:t xml:space="preserve">гиона и Российской Федерации, органами власти, бизнесом в  регионе. Сетевое сотрудничество с базовыми школами региона. </w:t>
            </w:r>
          </w:p>
          <w:p w:rsidR="004923B8" w:rsidRPr="004923B8" w:rsidRDefault="004923B8" w:rsidP="004923B8">
            <w:pPr>
              <w:pStyle w:val="Default"/>
              <w:spacing w:after="44"/>
            </w:pPr>
            <w:r w:rsidRPr="004923B8">
              <w:t>1.7 Развитие ресурсной системы деятельности гимназии, инфраструктуры, мат</w:t>
            </w:r>
            <w:r w:rsidRPr="004923B8">
              <w:t>е</w:t>
            </w:r>
            <w:r w:rsidRPr="004923B8">
              <w:t xml:space="preserve">риально-технической базы гимназии. </w:t>
            </w:r>
          </w:p>
          <w:p w:rsidR="004923B8" w:rsidRPr="004923B8" w:rsidRDefault="004923B8" w:rsidP="004923B8">
            <w:pPr>
              <w:pStyle w:val="Default"/>
            </w:pPr>
            <w:r w:rsidRPr="004923B8">
              <w:t>1.8 Создание эффективной системы выявления и реализации общественного з</w:t>
            </w:r>
            <w:r w:rsidRPr="004923B8">
              <w:t>а</w:t>
            </w:r>
            <w:r w:rsidRPr="004923B8">
              <w:t xml:space="preserve">каза на образовательные услуги. </w:t>
            </w:r>
          </w:p>
          <w:p w:rsidR="004923B8" w:rsidRPr="004923B8" w:rsidRDefault="004923B8" w:rsidP="004923B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B0B4A" w:rsidRPr="004923B8" w:rsidRDefault="00BB0B4A" w:rsidP="00BB0B4A">
            <w:pPr>
              <w:pStyle w:val="Default"/>
            </w:pPr>
          </w:p>
        </w:tc>
      </w:tr>
    </w:tbl>
    <w:p w:rsidR="00BB0B4A" w:rsidRPr="004923B8" w:rsidRDefault="00BB0B4A" w:rsidP="00BB0B4A">
      <w:pPr>
        <w:rPr>
          <w:b/>
          <w:color w:val="1F4E79" w:themeColor="accent1" w:themeShade="80"/>
          <w:sz w:val="24"/>
          <w:szCs w:val="24"/>
        </w:rPr>
      </w:pPr>
    </w:p>
    <w:p w:rsidR="00EF4625" w:rsidRDefault="00EF4625" w:rsidP="00EF462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3"/>
          <w:szCs w:val="23"/>
        </w:rPr>
      </w:pPr>
    </w:p>
    <w:sectPr w:rsidR="00EF4625" w:rsidSect="00587351">
      <w:footerReference w:type="default" r:id="rId226"/>
      <w:pgSz w:w="16838" w:h="11906" w:orient="landscape"/>
      <w:pgMar w:top="851" w:right="850" w:bottom="851" w:left="1843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8762D" w:rsidRDefault="0088762D" w:rsidP="00C42D1A">
      <w:pPr>
        <w:spacing w:after="0" w:line="240" w:lineRule="auto"/>
      </w:pPr>
      <w:r>
        <w:separator/>
      </w:r>
    </w:p>
  </w:endnote>
  <w:endnote w:type="continuationSeparator" w:id="1">
    <w:p w:rsidR="0088762D" w:rsidRDefault="0088762D" w:rsidP="00C42D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illionaire DEMO">
    <w:altName w:val="Times New Roman"/>
    <w:charset w:val="00"/>
    <w:family w:val="auto"/>
    <w:pitch w:val="variable"/>
    <w:sig w:usb0="00000203" w:usb1="00000000" w:usb2="00000000" w:usb3="00000000" w:csb0="00000001" w:csb1="00000000"/>
  </w:font>
  <w:font w:name="Albertus Extra Bold">
    <w:altName w:val="Candara"/>
    <w:charset w:val="00"/>
    <w:family w:val="swiss"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odoni Poster">
    <w:altName w:val="Sitka Small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Pfreg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96799906"/>
      <w:docPartObj>
        <w:docPartGallery w:val="Page Numbers (Bottom of Page)"/>
        <w:docPartUnique/>
      </w:docPartObj>
    </w:sdtPr>
    <w:sdtContent>
      <w:p w:rsidR="00587351" w:rsidRDefault="000D3965">
        <w:pPr>
          <w:pStyle w:val="ad"/>
          <w:jc w:val="right"/>
        </w:pPr>
        <w:r>
          <w:fldChar w:fldCharType="begin"/>
        </w:r>
        <w:r w:rsidR="00587351">
          <w:instrText>PAGE   \* MERGEFORMAT</w:instrText>
        </w:r>
        <w:r>
          <w:fldChar w:fldCharType="separate"/>
        </w:r>
        <w:r w:rsidR="008E6E1A">
          <w:rPr>
            <w:noProof/>
          </w:rPr>
          <w:t>78</w:t>
        </w:r>
        <w:r>
          <w:rPr>
            <w:noProof/>
          </w:rPr>
          <w:fldChar w:fldCharType="end"/>
        </w:r>
      </w:p>
    </w:sdtContent>
  </w:sdt>
  <w:p w:rsidR="00587351" w:rsidRDefault="00587351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8762D" w:rsidRDefault="0088762D" w:rsidP="00C42D1A">
      <w:pPr>
        <w:spacing w:after="0" w:line="240" w:lineRule="auto"/>
      </w:pPr>
      <w:r>
        <w:separator/>
      </w:r>
    </w:p>
  </w:footnote>
  <w:footnote w:type="continuationSeparator" w:id="1">
    <w:p w:rsidR="0088762D" w:rsidRDefault="0088762D" w:rsidP="00C42D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13724C"/>
    <w:multiLevelType w:val="hybridMultilevel"/>
    <w:tmpl w:val="5A586278"/>
    <w:lvl w:ilvl="0" w:tplc="01FC68E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9647B6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0A013E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C36367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F94ACA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65CB06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E7C359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2B4CCC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9CEFCA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8EA30C6"/>
    <w:multiLevelType w:val="hybridMultilevel"/>
    <w:tmpl w:val="D4C06C7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105A11"/>
    <w:multiLevelType w:val="hybridMultilevel"/>
    <w:tmpl w:val="6CDA77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1A5F9E"/>
    <w:multiLevelType w:val="hybridMultilevel"/>
    <w:tmpl w:val="B3787E1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1C77B7"/>
    <w:multiLevelType w:val="hybridMultilevel"/>
    <w:tmpl w:val="F17CDD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FD75C2B"/>
    <w:multiLevelType w:val="hybridMultilevel"/>
    <w:tmpl w:val="3594DC0A"/>
    <w:lvl w:ilvl="0" w:tplc="E0082E9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A52225"/>
    <w:multiLevelType w:val="hybridMultilevel"/>
    <w:tmpl w:val="DF3A5F26"/>
    <w:lvl w:ilvl="0" w:tplc="E0082E9A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155E7831"/>
    <w:multiLevelType w:val="hybridMultilevel"/>
    <w:tmpl w:val="9E4C306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56910AE"/>
    <w:multiLevelType w:val="hybridMultilevel"/>
    <w:tmpl w:val="F10C0BE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6CD73B8"/>
    <w:multiLevelType w:val="hybridMultilevel"/>
    <w:tmpl w:val="F65015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8C27B4C"/>
    <w:multiLevelType w:val="hybridMultilevel"/>
    <w:tmpl w:val="949E0F4E"/>
    <w:lvl w:ilvl="0" w:tplc="70B698BA">
      <w:start w:val="1"/>
      <w:numFmt w:val="decimal"/>
      <w:lvlText w:val="%1."/>
      <w:lvlJc w:val="left"/>
      <w:pPr>
        <w:ind w:left="19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86E4564"/>
    <w:multiLevelType w:val="hybridMultilevel"/>
    <w:tmpl w:val="95A8B6AE"/>
    <w:lvl w:ilvl="0" w:tplc="B7B63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4ECFB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AD48A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A80B8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81228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D5C04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1F664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C307B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BE63A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F9F1EC0"/>
    <w:multiLevelType w:val="hybridMultilevel"/>
    <w:tmpl w:val="D1C85B1A"/>
    <w:lvl w:ilvl="0" w:tplc="634243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5F0A9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BC806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9B8B8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64C9A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44478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E447B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1BA81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7E2A3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3EA73BF8"/>
    <w:multiLevelType w:val="hybridMultilevel"/>
    <w:tmpl w:val="D1A8BE0C"/>
    <w:lvl w:ilvl="0" w:tplc="566E56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3E71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B14F8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D0803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454BA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D89C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16C27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63215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A1659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3F7A7E63"/>
    <w:multiLevelType w:val="hybridMultilevel"/>
    <w:tmpl w:val="D1EC04A0"/>
    <w:lvl w:ilvl="0" w:tplc="BCF45E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E209D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EFA63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36025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F6462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00EDE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EF429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72878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B1846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47DF771C"/>
    <w:multiLevelType w:val="hybridMultilevel"/>
    <w:tmpl w:val="89D8BE4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A9A302E"/>
    <w:multiLevelType w:val="hybridMultilevel"/>
    <w:tmpl w:val="0F3E3F5E"/>
    <w:lvl w:ilvl="0" w:tplc="E0082E9A">
      <w:start w:val="1"/>
      <w:numFmt w:val="bullet"/>
      <w:lvlText w:val="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4D416C27"/>
    <w:multiLevelType w:val="hybridMultilevel"/>
    <w:tmpl w:val="56985D6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54F7114"/>
    <w:multiLevelType w:val="hybridMultilevel"/>
    <w:tmpl w:val="9464331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8A04C9C"/>
    <w:multiLevelType w:val="hybridMultilevel"/>
    <w:tmpl w:val="65F4D3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8DB188A"/>
    <w:multiLevelType w:val="hybridMultilevel"/>
    <w:tmpl w:val="1486B11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FB26E56"/>
    <w:multiLevelType w:val="hybridMultilevel"/>
    <w:tmpl w:val="525613E0"/>
    <w:lvl w:ilvl="0" w:tplc="AF1EC57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FE47270"/>
    <w:multiLevelType w:val="hybridMultilevel"/>
    <w:tmpl w:val="1526AC9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0C375CF"/>
    <w:multiLevelType w:val="hybridMultilevel"/>
    <w:tmpl w:val="B3E4DEC0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64741053"/>
    <w:multiLevelType w:val="hybridMultilevel"/>
    <w:tmpl w:val="10E2FDC8"/>
    <w:lvl w:ilvl="0" w:tplc="AF1EC57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59A0069"/>
    <w:multiLevelType w:val="hybridMultilevel"/>
    <w:tmpl w:val="4F04E2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85D797B"/>
    <w:multiLevelType w:val="hybridMultilevel"/>
    <w:tmpl w:val="6316DD3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5BF7652"/>
    <w:multiLevelType w:val="hybridMultilevel"/>
    <w:tmpl w:val="E7AC518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A17104E"/>
    <w:multiLevelType w:val="hybridMultilevel"/>
    <w:tmpl w:val="872079C6"/>
    <w:lvl w:ilvl="0" w:tplc="E0082E9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BBB7CCA"/>
    <w:multiLevelType w:val="hybridMultilevel"/>
    <w:tmpl w:val="0518C81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9"/>
  </w:num>
  <w:num w:numId="3">
    <w:abstractNumId w:val="1"/>
  </w:num>
  <w:num w:numId="4">
    <w:abstractNumId w:val="17"/>
  </w:num>
  <w:num w:numId="5">
    <w:abstractNumId w:val="13"/>
  </w:num>
  <w:num w:numId="6">
    <w:abstractNumId w:val="11"/>
  </w:num>
  <w:num w:numId="7">
    <w:abstractNumId w:val="12"/>
  </w:num>
  <w:num w:numId="8">
    <w:abstractNumId w:val="14"/>
  </w:num>
  <w:num w:numId="9">
    <w:abstractNumId w:val="16"/>
  </w:num>
  <w:num w:numId="10">
    <w:abstractNumId w:val="7"/>
  </w:num>
  <w:num w:numId="11">
    <w:abstractNumId w:val="29"/>
  </w:num>
  <w:num w:numId="12">
    <w:abstractNumId w:val="27"/>
  </w:num>
  <w:num w:numId="13">
    <w:abstractNumId w:val="0"/>
  </w:num>
  <w:num w:numId="14">
    <w:abstractNumId w:val="23"/>
  </w:num>
  <w:num w:numId="15">
    <w:abstractNumId w:val="6"/>
  </w:num>
  <w:num w:numId="16">
    <w:abstractNumId w:val="3"/>
  </w:num>
  <w:num w:numId="17">
    <w:abstractNumId w:val="4"/>
  </w:num>
  <w:num w:numId="18">
    <w:abstractNumId w:val="25"/>
  </w:num>
  <w:num w:numId="19">
    <w:abstractNumId w:val="15"/>
  </w:num>
  <w:num w:numId="20">
    <w:abstractNumId w:val="19"/>
  </w:num>
  <w:num w:numId="21">
    <w:abstractNumId w:val="28"/>
  </w:num>
  <w:num w:numId="22">
    <w:abstractNumId w:val="2"/>
  </w:num>
  <w:num w:numId="23">
    <w:abstractNumId w:val="10"/>
  </w:num>
  <w:num w:numId="24">
    <w:abstractNumId w:val="21"/>
  </w:num>
  <w:num w:numId="25">
    <w:abstractNumId w:val="18"/>
  </w:num>
  <w:num w:numId="26">
    <w:abstractNumId w:val="24"/>
  </w:num>
  <w:num w:numId="27">
    <w:abstractNumId w:val="5"/>
  </w:num>
  <w:num w:numId="28">
    <w:abstractNumId w:val="20"/>
  </w:num>
  <w:num w:numId="29">
    <w:abstractNumId w:val="8"/>
  </w:num>
  <w:num w:numId="30">
    <w:abstractNumId w:val="15"/>
  </w:num>
  <w:num w:numId="31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40576"/>
    <w:rsid w:val="00000836"/>
    <w:rsid w:val="00000E66"/>
    <w:rsid w:val="0000234D"/>
    <w:rsid w:val="00003F74"/>
    <w:rsid w:val="0000511D"/>
    <w:rsid w:val="0000663A"/>
    <w:rsid w:val="000066D7"/>
    <w:rsid w:val="00010ED9"/>
    <w:rsid w:val="0001459F"/>
    <w:rsid w:val="0001486E"/>
    <w:rsid w:val="00016C4D"/>
    <w:rsid w:val="00020F0B"/>
    <w:rsid w:val="00030F30"/>
    <w:rsid w:val="000325F3"/>
    <w:rsid w:val="00032B91"/>
    <w:rsid w:val="000372F0"/>
    <w:rsid w:val="00047012"/>
    <w:rsid w:val="00053104"/>
    <w:rsid w:val="00060430"/>
    <w:rsid w:val="00062463"/>
    <w:rsid w:val="00064B8F"/>
    <w:rsid w:val="00070580"/>
    <w:rsid w:val="0007396F"/>
    <w:rsid w:val="000757BD"/>
    <w:rsid w:val="00085A9B"/>
    <w:rsid w:val="00090940"/>
    <w:rsid w:val="000934A1"/>
    <w:rsid w:val="0009523B"/>
    <w:rsid w:val="000A6138"/>
    <w:rsid w:val="000B2869"/>
    <w:rsid w:val="000C4625"/>
    <w:rsid w:val="000C5073"/>
    <w:rsid w:val="000D3965"/>
    <w:rsid w:val="000E2AD2"/>
    <w:rsid w:val="000E343A"/>
    <w:rsid w:val="000F3E84"/>
    <w:rsid w:val="000F3F1C"/>
    <w:rsid w:val="00104B41"/>
    <w:rsid w:val="0010645F"/>
    <w:rsid w:val="00113BD0"/>
    <w:rsid w:val="001200D0"/>
    <w:rsid w:val="00132861"/>
    <w:rsid w:val="001410FA"/>
    <w:rsid w:val="00152C29"/>
    <w:rsid w:val="00157377"/>
    <w:rsid w:val="00165FE7"/>
    <w:rsid w:val="0018558C"/>
    <w:rsid w:val="00191423"/>
    <w:rsid w:val="0019326C"/>
    <w:rsid w:val="00195668"/>
    <w:rsid w:val="00197DE4"/>
    <w:rsid w:val="001A4CD8"/>
    <w:rsid w:val="001B7371"/>
    <w:rsid w:val="001C6416"/>
    <w:rsid w:val="001C659B"/>
    <w:rsid w:val="001D0572"/>
    <w:rsid w:val="001D11F5"/>
    <w:rsid w:val="001D4A15"/>
    <w:rsid w:val="001D6053"/>
    <w:rsid w:val="001D6EE2"/>
    <w:rsid w:val="001F783F"/>
    <w:rsid w:val="00205FE0"/>
    <w:rsid w:val="002063E0"/>
    <w:rsid w:val="0022101A"/>
    <w:rsid w:val="00222014"/>
    <w:rsid w:val="00222E54"/>
    <w:rsid w:val="002236F4"/>
    <w:rsid w:val="00224BE8"/>
    <w:rsid w:val="0023237D"/>
    <w:rsid w:val="002358D8"/>
    <w:rsid w:val="00237BB4"/>
    <w:rsid w:val="0024095A"/>
    <w:rsid w:val="00240F33"/>
    <w:rsid w:val="00253EB4"/>
    <w:rsid w:val="00254745"/>
    <w:rsid w:val="00255953"/>
    <w:rsid w:val="00263948"/>
    <w:rsid w:val="00264037"/>
    <w:rsid w:val="0028025E"/>
    <w:rsid w:val="00292237"/>
    <w:rsid w:val="002922EC"/>
    <w:rsid w:val="00292AC8"/>
    <w:rsid w:val="00292EED"/>
    <w:rsid w:val="002A2096"/>
    <w:rsid w:val="002A2D9E"/>
    <w:rsid w:val="002A58DA"/>
    <w:rsid w:val="002B1D8E"/>
    <w:rsid w:val="002B2102"/>
    <w:rsid w:val="002B483D"/>
    <w:rsid w:val="002B6533"/>
    <w:rsid w:val="002C1B59"/>
    <w:rsid w:val="002C1D1D"/>
    <w:rsid w:val="002D4C22"/>
    <w:rsid w:val="002D7193"/>
    <w:rsid w:val="002F42EF"/>
    <w:rsid w:val="002F6A10"/>
    <w:rsid w:val="003049BB"/>
    <w:rsid w:val="00310FD8"/>
    <w:rsid w:val="00313035"/>
    <w:rsid w:val="0031790D"/>
    <w:rsid w:val="00317BDA"/>
    <w:rsid w:val="00317FF8"/>
    <w:rsid w:val="00320497"/>
    <w:rsid w:val="00321FE2"/>
    <w:rsid w:val="00323B10"/>
    <w:rsid w:val="00330D33"/>
    <w:rsid w:val="0033397F"/>
    <w:rsid w:val="0034530E"/>
    <w:rsid w:val="00351568"/>
    <w:rsid w:val="0035501A"/>
    <w:rsid w:val="003600B8"/>
    <w:rsid w:val="00374181"/>
    <w:rsid w:val="00374B1E"/>
    <w:rsid w:val="003752C8"/>
    <w:rsid w:val="00384DFE"/>
    <w:rsid w:val="00390EB4"/>
    <w:rsid w:val="00391D1B"/>
    <w:rsid w:val="00395A5F"/>
    <w:rsid w:val="003A3A33"/>
    <w:rsid w:val="003A614F"/>
    <w:rsid w:val="003A6CC2"/>
    <w:rsid w:val="003B1935"/>
    <w:rsid w:val="003B3F87"/>
    <w:rsid w:val="003C3065"/>
    <w:rsid w:val="003C584B"/>
    <w:rsid w:val="003C5ED2"/>
    <w:rsid w:val="003C74C6"/>
    <w:rsid w:val="003D02B9"/>
    <w:rsid w:val="003D296B"/>
    <w:rsid w:val="003D743A"/>
    <w:rsid w:val="003E1623"/>
    <w:rsid w:val="003E199E"/>
    <w:rsid w:val="003E5C36"/>
    <w:rsid w:val="003F02AB"/>
    <w:rsid w:val="003F1AF8"/>
    <w:rsid w:val="003F6ECB"/>
    <w:rsid w:val="00400665"/>
    <w:rsid w:val="00400F7B"/>
    <w:rsid w:val="004029BF"/>
    <w:rsid w:val="00416013"/>
    <w:rsid w:val="00417436"/>
    <w:rsid w:val="00421562"/>
    <w:rsid w:val="00440576"/>
    <w:rsid w:val="004463F3"/>
    <w:rsid w:val="00450475"/>
    <w:rsid w:val="004522A4"/>
    <w:rsid w:val="00457C6E"/>
    <w:rsid w:val="004612FA"/>
    <w:rsid w:val="0047289F"/>
    <w:rsid w:val="00480817"/>
    <w:rsid w:val="00490BBC"/>
    <w:rsid w:val="00490D12"/>
    <w:rsid w:val="004923B8"/>
    <w:rsid w:val="00492EA3"/>
    <w:rsid w:val="00497E4E"/>
    <w:rsid w:val="004A2442"/>
    <w:rsid w:val="004A5965"/>
    <w:rsid w:val="004A6B9C"/>
    <w:rsid w:val="004B3586"/>
    <w:rsid w:val="004C16B9"/>
    <w:rsid w:val="004C3228"/>
    <w:rsid w:val="004C5FF2"/>
    <w:rsid w:val="004D257F"/>
    <w:rsid w:val="004D31FD"/>
    <w:rsid w:val="004D34C2"/>
    <w:rsid w:val="004D6E38"/>
    <w:rsid w:val="004D7190"/>
    <w:rsid w:val="004E5215"/>
    <w:rsid w:val="004E590C"/>
    <w:rsid w:val="004F7E11"/>
    <w:rsid w:val="00500600"/>
    <w:rsid w:val="005029E5"/>
    <w:rsid w:val="00502DB5"/>
    <w:rsid w:val="005074CF"/>
    <w:rsid w:val="00514214"/>
    <w:rsid w:val="00514630"/>
    <w:rsid w:val="00521677"/>
    <w:rsid w:val="00521FCF"/>
    <w:rsid w:val="00525EA0"/>
    <w:rsid w:val="00532504"/>
    <w:rsid w:val="005472BA"/>
    <w:rsid w:val="00555CB7"/>
    <w:rsid w:val="00561A0F"/>
    <w:rsid w:val="0058184B"/>
    <w:rsid w:val="00583131"/>
    <w:rsid w:val="00587351"/>
    <w:rsid w:val="00592F8F"/>
    <w:rsid w:val="005939FB"/>
    <w:rsid w:val="005A58ED"/>
    <w:rsid w:val="005B4959"/>
    <w:rsid w:val="005B5EC8"/>
    <w:rsid w:val="005C3A7E"/>
    <w:rsid w:val="005C4767"/>
    <w:rsid w:val="005C4AB7"/>
    <w:rsid w:val="005C6156"/>
    <w:rsid w:val="005C6C09"/>
    <w:rsid w:val="005C7EC7"/>
    <w:rsid w:val="005D1996"/>
    <w:rsid w:val="005D5B00"/>
    <w:rsid w:val="005E56B5"/>
    <w:rsid w:val="005E651E"/>
    <w:rsid w:val="005E68BC"/>
    <w:rsid w:val="005F26F3"/>
    <w:rsid w:val="00603B2C"/>
    <w:rsid w:val="00617F66"/>
    <w:rsid w:val="00623055"/>
    <w:rsid w:val="0063266B"/>
    <w:rsid w:val="0063335A"/>
    <w:rsid w:val="00633CF0"/>
    <w:rsid w:val="00637F13"/>
    <w:rsid w:val="006416EC"/>
    <w:rsid w:val="00644392"/>
    <w:rsid w:val="0064687A"/>
    <w:rsid w:val="00654DE0"/>
    <w:rsid w:val="006577DB"/>
    <w:rsid w:val="00667AA0"/>
    <w:rsid w:val="00677E02"/>
    <w:rsid w:val="00683EEF"/>
    <w:rsid w:val="006857D8"/>
    <w:rsid w:val="00686B42"/>
    <w:rsid w:val="00690D5F"/>
    <w:rsid w:val="006965AE"/>
    <w:rsid w:val="006A251D"/>
    <w:rsid w:val="006A5A0D"/>
    <w:rsid w:val="006A5BC8"/>
    <w:rsid w:val="006B20EC"/>
    <w:rsid w:val="006C238B"/>
    <w:rsid w:val="006D09DD"/>
    <w:rsid w:val="006E0EF0"/>
    <w:rsid w:val="006E0F74"/>
    <w:rsid w:val="006E11D9"/>
    <w:rsid w:val="006E38F2"/>
    <w:rsid w:val="006F2F81"/>
    <w:rsid w:val="006F343B"/>
    <w:rsid w:val="0070233E"/>
    <w:rsid w:val="00707A0D"/>
    <w:rsid w:val="00711E2E"/>
    <w:rsid w:val="007123A9"/>
    <w:rsid w:val="0072103C"/>
    <w:rsid w:val="007213DC"/>
    <w:rsid w:val="00722B1E"/>
    <w:rsid w:val="00727FA1"/>
    <w:rsid w:val="00730C72"/>
    <w:rsid w:val="00731030"/>
    <w:rsid w:val="00731C93"/>
    <w:rsid w:val="00732640"/>
    <w:rsid w:val="00750CEE"/>
    <w:rsid w:val="00752870"/>
    <w:rsid w:val="007578AF"/>
    <w:rsid w:val="00760926"/>
    <w:rsid w:val="00760A60"/>
    <w:rsid w:val="007718C1"/>
    <w:rsid w:val="007831DF"/>
    <w:rsid w:val="00786826"/>
    <w:rsid w:val="007A09AF"/>
    <w:rsid w:val="007A5A59"/>
    <w:rsid w:val="007A7DB0"/>
    <w:rsid w:val="007B1705"/>
    <w:rsid w:val="007B2BF2"/>
    <w:rsid w:val="007B471C"/>
    <w:rsid w:val="007B6B44"/>
    <w:rsid w:val="007C2A32"/>
    <w:rsid w:val="007C3CA0"/>
    <w:rsid w:val="007C502A"/>
    <w:rsid w:val="007C7D79"/>
    <w:rsid w:val="007D14F1"/>
    <w:rsid w:val="007D1BDF"/>
    <w:rsid w:val="007D4617"/>
    <w:rsid w:val="007E10B9"/>
    <w:rsid w:val="007F0AF2"/>
    <w:rsid w:val="007F6D09"/>
    <w:rsid w:val="007F6E9D"/>
    <w:rsid w:val="0080207E"/>
    <w:rsid w:val="00805B03"/>
    <w:rsid w:val="0081042A"/>
    <w:rsid w:val="00812033"/>
    <w:rsid w:val="0082243F"/>
    <w:rsid w:val="00825572"/>
    <w:rsid w:val="0083057E"/>
    <w:rsid w:val="00831BB8"/>
    <w:rsid w:val="00850294"/>
    <w:rsid w:val="00851711"/>
    <w:rsid w:val="00851C81"/>
    <w:rsid w:val="008552C2"/>
    <w:rsid w:val="0085636B"/>
    <w:rsid w:val="00856D1D"/>
    <w:rsid w:val="0086071B"/>
    <w:rsid w:val="00866393"/>
    <w:rsid w:val="008735CB"/>
    <w:rsid w:val="00881326"/>
    <w:rsid w:val="00881741"/>
    <w:rsid w:val="008873BB"/>
    <w:rsid w:val="0088762D"/>
    <w:rsid w:val="00890C08"/>
    <w:rsid w:val="00893E7A"/>
    <w:rsid w:val="00895AFF"/>
    <w:rsid w:val="008A137E"/>
    <w:rsid w:val="008A3703"/>
    <w:rsid w:val="008A5F43"/>
    <w:rsid w:val="008A7B5A"/>
    <w:rsid w:val="008B1E2F"/>
    <w:rsid w:val="008B5103"/>
    <w:rsid w:val="008C5BBD"/>
    <w:rsid w:val="008D15E5"/>
    <w:rsid w:val="008D7A5B"/>
    <w:rsid w:val="008E6CE1"/>
    <w:rsid w:val="008E6E1A"/>
    <w:rsid w:val="008E7662"/>
    <w:rsid w:val="008F74A2"/>
    <w:rsid w:val="00900503"/>
    <w:rsid w:val="009013E5"/>
    <w:rsid w:val="00902500"/>
    <w:rsid w:val="00903401"/>
    <w:rsid w:val="0091699E"/>
    <w:rsid w:val="00916D63"/>
    <w:rsid w:val="009217EE"/>
    <w:rsid w:val="0092348A"/>
    <w:rsid w:val="009249BC"/>
    <w:rsid w:val="009303D2"/>
    <w:rsid w:val="00936FB2"/>
    <w:rsid w:val="0093790E"/>
    <w:rsid w:val="00953C4E"/>
    <w:rsid w:val="0095594D"/>
    <w:rsid w:val="00975ED5"/>
    <w:rsid w:val="00977526"/>
    <w:rsid w:val="00981415"/>
    <w:rsid w:val="009817B8"/>
    <w:rsid w:val="00981C8E"/>
    <w:rsid w:val="009A1491"/>
    <w:rsid w:val="009A35C4"/>
    <w:rsid w:val="009A4300"/>
    <w:rsid w:val="009B3082"/>
    <w:rsid w:val="009B35BF"/>
    <w:rsid w:val="009B3DCE"/>
    <w:rsid w:val="009B575F"/>
    <w:rsid w:val="009C38DB"/>
    <w:rsid w:val="009D6DB4"/>
    <w:rsid w:val="009D74CD"/>
    <w:rsid w:val="009D7C3E"/>
    <w:rsid w:val="009F0E32"/>
    <w:rsid w:val="009F28F4"/>
    <w:rsid w:val="00A079E1"/>
    <w:rsid w:val="00A1550B"/>
    <w:rsid w:val="00A15F54"/>
    <w:rsid w:val="00A16A93"/>
    <w:rsid w:val="00A172C8"/>
    <w:rsid w:val="00A25855"/>
    <w:rsid w:val="00A30F17"/>
    <w:rsid w:val="00A31F66"/>
    <w:rsid w:val="00A33C6A"/>
    <w:rsid w:val="00A33FBF"/>
    <w:rsid w:val="00A35A3C"/>
    <w:rsid w:val="00A36B32"/>
    <w:rsid w:val="00A37E48"/>
    <w:rsid w:val="00A41790"/>
    <w:rsid w:val="00A45396"/>
    <w:rsid w:val="00A456D0"/>
    <w:rsid w:val="00A52FBB"/>
    <w:rsid w:val="00A563D4"/>
    <w:rsid w:val="00A56D63"/>
    <w:rsid w:val="00A601E3"/>
    <w:rsid w:val="00A66504"/>
    <w:rsid w:val="00A67C87"/>
    <w:rsid w:val="00A72642"/>
    <w:rsid w:val="00A73328"/>
    <w:rsid w:val="00A75DA7"/>
    <w:rsid w:val="00A800D0"/>
    <w:rsid w:val="00A816F5"/>
    <w:rsid w:val="00A82AFE"/>
    <w:rsid w:val="00A82D8D"/>
    <w:rsid w:val="00A97276"/>
    <w:rsid w:val="00AB1B8F"/>
    <w:rsid w:val="00AB266C"/>
    <w:rsid w:val="00AB68A0"/>
    <w:rsid w:val="00AC7594"/>
    <w:rsid w:val="00AD004C"/>
    <w:rsid w:val="00AD78FE"/>
    <w:rsid w:val="00AE0954"/>
    <w:rsid w:val="00AE19EF"/>
    <w:rsid w:val="00AE305C"/>
    <w:rsid w:val="00AF0BE5"/>
    <w:rsid w:val="00AF25CE"/>
    <w:rsid w:val="00AF36BB"/>
    <w:rsid w:val="00AF3A19"/>
    <w:rsid w:val="00AF4F44"/>
    <w:rsid w:val="00B0199B"/>
    <w:rsid w:val="00B075A4"/>
    <w:rsid w:val="00B14BF0"/>
    <w:rsid w:val="00B167B9"/>
    <w:rsid w:val="00B168E7"/>
    <w:rsid w:val="00B2501C"/>
    <w:rsid w:val="00B33507"/>
    <w:rsid w:val="00B33618"/>
    <w:rsid w:val="00B361D9"/>
    <w:rsid w:val="00B418C4"/>
    <w:rsid w:val="00B45EA3"/>
    <w:rsid w:val="00B5305F"/>
    <w:rsid w:val="00B62552"/>
    <w:rsid w:val="00B65734"/>
    <w:rsid w:val="00B70C98"/>
    <w:rsid w:val="00B76FB2"/>
    <w:rsid w:val="00B87CFD"/>
    <w:rsid w:val="00B948D2"/>
    <w:rsid w:val="00BA0278"/>
    <w:rsid w:val="00BB0B4A"/>
    <w:rsid w:val="00BB1033"/>
    <w:rsid w:val="00BB1820"/>
    <w:rsid w:val="00BB4ED1"/>
    <w:rsid w:val="00BB718D"/>
    <w:rsid w:val="00BB769A"/>
    <w:rsid w:val="00BC3614"/>
    <w:rsid w:val="00BC44CC"/>
    <w:rsid w:val="00BC7C98"/>
    <w:rsid w:val="00BD0126"/>
    <w:rsid w:val="00BD10A1"/>
    <w:rsid w:val="00BD40AE"/>
    <w:rsid w:val="00BD4540"/>
    <w:rsid w:val="00BE4A29"/>
    <w:rsid w:val="00BF2534"/>
    <w:rsid w:val="00C01C1F"/>
    <w:rsid w:val="00C02D08"/>
    <w:rsid w:val="00C048B6"/>
    <w:rsid w:val="00C04D48"/>
    <w:rsid w:val="00C162CE"/>
    <w:rsid w:val="00C1704E"/>
    <w:rsid w:val="00C20092"/>
    <w:rsid w:val="00C22052"/>
    <w:rsid w:val="00C24120"/>
    <w:rsid w:val="00C3089A"/>
    <w:rsid w:val="00C4129B"/>
    <w:rsid w:val="00C42D1A"/>
    <w:rsid w:val="00C512CB"/>
    <w:rsid w:val="00C53CAA"/>
    <w:rsid w:val="00C549B1"/>
    <w:rsid w:val="00C56BAD"/>
    <w:rsid w:val="00C57229"/>
    <w:rsid w:val="00C57819"/>
    <w:rsid w:val="00C729AA"/>
    <w:rsid w:val="00C730BC"/>
    <w:rsid w:val="00C74B14"/>
    <w:rsid w:val="00C77FD8"/>
    <w:rsid w:val="00C822D9"/>
    <w:rsid w:val="00C82B1C"/>
    <w:rsid w:val="00C82DBA"/>
    <w:rsid w:val="00C92894"/>
    <w:rsid w:val="00C93BE0"/>
    <w:rsid w:val="00CA1BF9"/>
    <w:rsid w:val="00CA346B"/>
    <w:rsid w:val="00CA4EEC"/>
    <w:rsid w:val="00CB700F"/>
    <w:rsid w:val="00CC0378"/>
    <w:rsid w:val="00CC0DB0"/>
    <w:rsid w:val="00CC2156"/>
    <w:rsid w:val="00CC28A9"/>
    <w:rsid w:val="00CC2D5D"/>
    <w:rsid w:val="00CD0CF4"/>
    <w:rsid w:val="00CD7EBC"/>
    <w:rsid w:val="00CE2FF4"/>
    <w:rsid w:val="00CE5ABC"/>
    <w:rsid w:val="00CF20A3"/>
    <w:rsid w:val="00CF3D1E"/>
    <w:rsid w:val="00CF5AB6"/>
    <w:rsid w:val="00CF74B5"/>
    <w:rsid w:val="00D03DEF"/>
    <w:rsid w:val="00D10DA2"/>
    <w:rsid w:val="00D11399"/>
    <w:rsid w:val="00D1411F"/>
    <w:rsid w:val="00D243C2"/>
    <w:rsid w:val="00D246E0"/>
    <w:rsid w:val="00D26C55"/>
    <w:rsid w:val="00D40A11"/>
    <w:rsid w:val="00D4419F"/>
    <w:rsid w:val="00D46D45"/>
    <w:rsid w:val="00D46FE3"/>
    <w:rsid w:val="00D50560"/>
    <w:rsid w:val="00D61CF1"/>
    <w:rsid w:val="00D6787A"/>
    <w:rsid w:val="00D7446A"/>
    <w:rsid w:val="00D777BA"/>
    <w:rsid w:val="00D834F8"/>
    <w:rsid w:val="00D87BDA"/>
    <w:rsid w:val="00D92C93"/>
    <w:rsid w:val="00D95659"/>
    <w:rsid w:val="00DA2E67"/>
    <w:rsid w:val="00DA3321"/>
    <w:rsid w:val="00DB0A18"/>
    <w:rsid w:val="00DB4229"/>
    <w:rsid w:val="00DB5A87"/>
    <w:rsid w:val="00DC00E3"/>
    <w:rsid w:val="00DC7E8F"/>
    <w:rsid w:val="00DD0360"/>
    <w:rsid w:val="00DD292F"/>
    <w:rsid w:val="00DD527A"/>
    <w:rsid w:val="00DD6C0E"/>
    <w:rsid w:val="00DE299A"/>
    <w:rsid w:val="00DE6515"/>
    <w:rsid w:val="00DE703B"/>
    <w:rsid w:val="00DF4E62"/>
    <w:rsid w:val="00DF794F"/>
    <w:rsid w:val="00E026ED"/>
    <w:rsid w:val="00E1422A"/>
    <w:rsid w:val="00E21019"/>
    <w:rsid w:val="00E21663"/>
    <w:rsid w:val="00E24375"/>
    <w:rsid w:val="00E269F8"/>
    <w:rsid w:val="00E27331"/>
    <w:rsid w:val="00E349AA"/>
    <w:rsid w:val="00E42904"/>
    <w:rsid w:val="00E44F8F"/>
    <w:rsid w:val="00E513BB"/>
    <w:rsid w:val="00E51415"/>
    <w:rsid w:val="00E630BF"/>
    <w:rsid w:val="00E638BC"/>
    <w:rsid w:val="00E67FCE"/>
    <w:rsid w:val="00E702B6"/>
    <w:rsid w:val="00E70772"/>
    <w:rsid w:val="00E753EA"/>
    <w:rsid w:val="00E83308"/>
    <w:rsid w:val="00E90532"/>
    <w:rsid w:val="00E928DB"/>
    <w:rsid w:val="00EA57C2"/>
    <w:rsid w:val="00EB0243"/>
    <w:rsid w:val="00EB2B14"/>
    <w:rsid w:val="00EB53C8"/>
    <w:rsid w:val="00EB635C"/>
    <w:rsid w:val="00EC0EAB"/>
    <w:rsid w:val="00EC283B"/>
    <w:rsid w:val="00EC4CF1"/>
    <w:rsid w:val="00ED449E"/>
    <w:rsid w:val="00ED5CF6"/>
    <w:rsid w:val="00EE190F"/>
    <w:rsid w:val="00EE5D20"/>
    <w:rsid w:val="00EF1283"/>
    <w:rsid w:val="00EF15D2"/>
    <w:rsid w:val="00EF4625"/>
    <w:rsid w:val="00F0619A"/>
    <w:rsid w:val="00F220ED"/>
    <w:rsid w:val="00F2257B"/>
    <w:rsid w:val="00F23A33"/>
    <w:rsid w:val="00F24CEA"/>
    <w:rsid w:val="00F259A1"/>
    <w:rsid w:val="00F270F6"/>
    <w:rsid w:val="00F27FBB"/>
    <w:rsid w:val="00F31031"/>
    <w:rsid w:val="00F40F2E"/>
    <w:rsid w:val="00F44A3A"/>
    <w:rsid w:val="00F515CB"/>
    <w:rsid w:val="00F52A62"/>
    <w:rsid w:val="00F61254"/>
    <w:rsid w:val="00F62606"/>
    <w:rsid w:val="00F71C0C"/>
    <w:rsid w:val="00F81357"/>
    <w:rsid w:val="00F87286"/>
    <w:rsid w:val="00F87415"/>
    <w:rsid w:val="00F9021E"/>
    <w:rsid w:val="00F976F3"/>
    <w:rsid w:val="00F97E4D"/>
    <w:rsid w:val="00FA2E58"/>
    <w:rsid w:val="00FA5AA6"/>
    <w:rsid w:val="00FA7088"/>
    <w:rsid w:val="00FA716A"/>
    <w:rsid w:val="00FB2C76"/>
    <w:rsid w:val="00FB441D"/>
    <w:rsid w:val="00FB5B9B"/>
    <w:rsid w:val="00FC1D1F"/>
    <w:rsid w:val="00FC4394"/>
    <w:rsid w:val="00FD2345"/>
    <w:rsid w:val="00FD5CB0"/>
    <w:rsid w:val="00FD7CB9"/>
    <w:rsid w:val="00FE3C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523B"/>
  </w:style>
  <w:style w:type="paragraph" w:styleId="1">
    <w:name w:val="heading 1"/>
    <w:basedOn w:val="a"/>
    <w:next w:val="a"/>
    <w:link w:val="10"/>
    <w:uiPriority w:val="9"/>
    <w:qFormat/>
    <w:rsid w:val="003752C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44057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82AF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40576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table" w:styleId="a3">
    <w:name w:val="Table Grid"/>
    <w:basedOn w:val="a1"/>
    <w:uiPriority w:val="59"/>
    <w:rsid w:val="009D7C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unhideWhenUsed/>
    <w:rsid w:val="009D7C3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24BE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224BE8"/>
    <w:rPr>
      <w:rFonts w:ascii="Segoe UI" w:hAnsi="Segoe UI" w:cs="Segoe UI"/>
      <w:sz w:val="18"/>
      <w:szCs w:val="18"/>
    </w:rPr>
  </w:style>
  <w:style w:type="paragraph" w:styleId="a7">
    <w:name w:val="No Spacing"/>
    <w:link w:val="a8"/>
    <w:uiPriority w:val="1"/>
    <w:qFormat/>
    <w:rsid w:val="00E928DB"/>
    <w:pPr>
      <w:spacing w:after="0" w:line="240" w:lineRule="auto"/>
    </w:pPr>
  </w:style>
  <w:style w:type="character" w:styleId="a9">
    <w:name w:val="Hyperlink"/>
    <w:basedOn w:val="a0"/>
    <w:unhideWhenUsed/>
    <w:rsid w:val="00E928DB"/>
    <w:rPr>
      <w:color w:val="0000FF"/>
      <w:u w:val="single"/>
    </w:rPr>
  </w:style>
  <w:style w:type="character" w:customStyle="1" w:styleId="a8">
    <w:name w:val="Без интервала Знак"/>
    <w:basedOn w:val="a0"/>
    <w:link w:val="a7"/>
    <w:uiPriority w:val="1"/>
    <w:locked/>
    <w:rsid w:val="00E928DB"/>
  </w:style>
  <w:style w:type="paragraph" w:customStyle="1" w:styleId="11">
    <w:name w:val="Абзац списка1"/>
    <w:basedOn w:val="a"/>
    <w:rsid w:val="00690D5F"/>
    <w:pPr>
      <w:spacing w:after="200" w:line="276" w:lineRule="auto"/>
      <w:ind w:left="720"/>
    </w:pPr>
    <w:rPr>
      <w:rFonts w:ascii="Calibri" w:eastAsia="Times New Roman" w:hAnsi="Calibri" w:cs="Times New Roman"/>
    </w:rPr>
  </w:style>
  <w:style w:type="paragraph" w:customStyle="1" w:styleId="12">
    <w:name w:val="Без интервала1"/>
    <w:link w:val="NoSpacingChar"/>
    <w:rsid w:val="00690D5F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NoSpacingChar">
    <w:name w:val="No Spacing Char"/>
    <w:link w:val="12"/>
    <w:locked/>
    <w:rsid w:val="00690D5F"/>
    <w:rPr>
      <w:rFonts w:ascii="Calibri" w:eastAsia="Times New Roman" w:hAnsi="Calibri" w:cs="Times New Roman"/>
    </w:rPr>
  </w:style>
  <w:style w:type="paragraph" w:styleId="aa">
    <w:name w:val="List Paragraph"/>
    <w:basedOn w:val="a"/>
    <w:uiPriority w:val="34"/>
    <w:qFormat/>
    <w:rsid w:val="00AE095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752C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apple-converted-space">
    <w:name w:val="apple-converted-space"/>
    <w:basedOn w:val="a0"/>
    <w:rsid w:val="00D46FE3"/>
  </w:style>
  <w:style w:type="paragraph" w:customStyle="1" w:styleId="c1">
    <w:name w:val="c1"/>
    <w:basedOn w:val="a"/>
    <w:rsid w:val="00B019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header"/>
    <w:basedOn w:val="a"/>
    <w:link w:val="ac"/>
    <w:uiPriority w:val="99"/>
    <w:unhideWhenUsed/>
    <w:rsid w:val="00C42D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C42D1A"/>
  </w:style>
  <w:style w:type="paragraph" w:styleId="ad">
    <w:name w:val="footer"/>
    <w:basedOn w:val="a"/>
    <w:link w:val="ae"/>
    <w:uiPriority w:val="99"/>
    <w:unhideWhenUsed/>
    <w:rsid w:val="00C42D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C42D1A"/>
  </w:style>
  <w:style w:type="table" w:customStyle="1" w:styleId="13">
    <w:name w:val="Сетка таблицы1"/>
    <w:basedOn w:val="a1"/>
    <w:next w:val="a3"/>
    <w:uiPriority w:val="39"/>
    <w:rsid w:val="006577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3"/>
    <w:uiPriority w:val="39"/>
    <w:rsid w:val="006577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3"/>
    <w:uiPriority w:val="39"/>
    <w:rsid w:val="00AE19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3"/>
    <w:uiPriority w:val="39"/>
    <w:rsid w:val="00AE19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3"/>
    <w:uiPriority w:val="39"/>
    <w:rsid w:val="00AE19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ody Text Indent"/>
    <w:basedOn w:val="a"/>
    <w:link w:val="af0"/>
    <w:uiPriority w:val="99"/>
    <w:semiHidden/>
    <w:unhideWhenUsed/>
    <w:rsid w:val="008552C2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8552C2"/>
  </w:style>
  <w:style w:type="table" w:customStyle="1" w:styleId="-111">
    <w:name w:val="Таблица-сетка 1 светлая — акцент 11"/>
    <w:basedOn w:val="a1"/>
    <w:uiPriority w:val="46"/>
    <w:rsid w:val="0004701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411">
    <w:name w:val="Таблица-сетка 4 — акцент 11"/>
    <w:basedOn w:val="a1"/>
    <w:uiPriority w:val="49"/>
    <w:rsid w:val="0004701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-421">
    <w:name w:val="Таблица-сетка 4 — акцент 21"/>
    <w:basedOn w:val="a1"/>
    <w:uiPriority w:val="49"/>
    <w:rsid w:val="0004701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461">
    <w:name w:val="Таблица-сетка 4 — акцент 61"/>
    <w:basedOn w:val="a1"/>
    <w:uiPriority w:val="49"/>
    <w:rsid w:val="00197DE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-541">
    <w:name w:val="Таблица-сетка 5 темная — акцент 41"/>
    <w:basedOn w:val="a1"/>
    <w:uiPriority w:val="50"/>
    <w:rsid w:val="00B361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customStyle="1" w:styleId="-441">
    <w:name w:val="Таблица-сетка 4 — акцент 41"/>
    <w:basedOn w:val="a1"/>
    <w:uiPriority w:val="49"/>
    <w:rsid w:val="003F6EC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-451">
    <w:name w:val="Таблица-сетка 4 — акцент 51"/>
    <w:basedOn w:val="a1"/>
    <w:uiPriority w:val="49"/>
    <w:rsid w:val="00FE3C0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-431">
    <w:name w:val="Таблица-сетка 4 — акцент 31"/>
    <w:basedOn w:val="a1"/>
    <w:uiPriority w:val="49"/>
    <w:rsid w:val="00FE3C0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TimesNewRoman16">
    <w:name w:val="Основной текст + Times New Roman16"/>
    <w:aliases w:val="Полужирный,Интервал 0 pt94"/>
    <w:rsid w:val="00351568"/>
    <w:rPr>
      <w:rFonts w:ascii="Times New Roman" w:hAnsi="Times New Roman"/>
      <w:b/>
      <w:spacing w:val="3"/>
      <w:sz w:val="20"/>
      <w:u w:val="none"/>
    </w:rPr>
  </w:style>
  <w:style w:type="paragraph" w:customStyle="1" w:styleId="ConsPlusNonformat">
    <w:name w:val="ConsPlusNonformat"/>
    <w:uiPriority w:val="99"/>
    <w:rsid w:val="005C7EC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table" w:customStyle="1" w:styleId="1-61">
    <w:name w:val="Средняя заливка 1 - Акцент 61"/>
    <w:basedOn w:val="a1"/>
    <w:next w:val="1-6"/>
    <w:uiPriority w:val="63"/>
    <w:rsid w:val="00205FE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1"/>
    <w:uiPriority w:val="63"/>
    <w:rsid w:val="00205FE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62">
    <w:name w:val="Средняя заливка 1 - Акцент 62"/>
    <w:basedOn w:val="a1"/>
    <w:next w:val="1-6"/>
    <w:uiPriority w:val="63"/>
    <w:rsid w:val="00205FE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63">
    <w:name w:val="Средняя заливка 1 - Акцент 63"/>
    <w:basedOn w:val="a1"/>
    <w:next w:val="1-6"/>
    <w:uiPriority w:val="63"/>
    <w:rsid w:val="00205FE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rtejustify">
    <w:name w:val="rtejustify"/>
    <w:basedOn w:val="a"/>
    <w:rsid w:val="004E59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-452">
    <w:name w:val="Таблица-сетка 4 — акцент 52"/>
    <w:basedOn w:val="a1"/>
    <w:uiPriority w:val="49"/>
    <w:rsid w:val="0037418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character" w:customStyle="1" w:styleId="w">
    <w:name w:val="w"/>
    <w:basedOn w:val="a0"/>
    <w:rsid w:val="002B6533"/>
  </w:style>
  <w:style w:type="table" w:customStyle="1" w:styleId="6">
    <w:name w:val="Сетка таблицы6"/>
    <w:basedOn w:val="a1"/>
    <w:next w:val="a3"/>
    <w:uiPriority w:val="59"/>
    <w:rsid w:val="00DD6C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EF462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-551">
    <w:name w:val="Таблица-сетка 5 темная — акцент 51"/>
    <w:basedOn w:val="a1"/>
    <w:uiPriority w:val="50"/>
    <w:rsid w:val="00B075A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character" w:customStyle="1" w:styleId="30">
    <w:name w:val="Заголовок 3 Знак"/>
    <w:basedOn w:val="a0"/>
    <w:link w:val="3"/>
    <w:uiPriority w:val="9"/>
    <w:rsid w:val="00A82AFE"/>
    <w:rPr>
      <w:rFonts w:asciiTheme="majorHAnsi" w:eastAsiaTheme="majorEastAsia" w:hAnsiTheme="majorHAnsi" w:cstheme="majorBidi"/>
      <w:b/>
      <w:bCs/>
      <w:color w:val="5B9BD5" w:themeColor="accent1"/>
    </w:rPr>
  </w:style>
  <w:style w:type="table" w:customStyle="1" w:styleId="-112">
    <w:name w:val="Таблица-сетка 1 светлая — акцент 12"/>
    <w:basedOn w:val="a1"/>
    <w:uiPriority w:val="46"/>
    <w:rsid w:val="004B358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Стиль1"/>
    <w:basedOn w:val="a1"/>
    <w:uiPriority w:val="99"/>
    <w:rsid w:val="004B3586"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28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5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225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29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6004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5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4071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947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8404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6737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7119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8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8448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874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396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159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9486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387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5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0768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24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2104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71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9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26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7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png"/><Relationship Id="rId21" Type="http://schemas.openxmlformats.org/officeDocument/2006/relationships/image" Target="media/image4.jpeg"/><Relationship Id="rId42" Type="http://schemas.openxmlformats.org/officeDocument/2006/relationships/image" Target="media/image25.jpeg"/><Relationship Id="rId63" Type="http://schemas.openxmlformats.org/officeDocument/2006/relationships/image" Target="media/image46.png"/><Relationship Id="rId84" Type="http://schemas.openxmlformats.org/officeDocument/2006/relationships/image" Target="media/image63.jpeg"/><Relationship Id="rId138" Type="http://schemas.openxmlformats.org/officeDocument/2006/relationships/image" Target="media/image108.png"/><Relationship Id="rId159" Type="http://schemas.openxmlformats.org/officeDocument/2006/relationships/image" Target="media/image129.png"/><Relationship Id="rId170" Type="http://schemas.openxmlformats.org/officeDocument/2006/relationships/image" Target="media/image140.png"/><Relationship Id="rId191" Type="http://schemas.openxmlformats.org/officeDocument/2006/relationships/image" Target="media/image157.jpeg"/><Relationship Id="rId205" Type="http://schemas.openxmlformats.org/officeDocument/2006/relationships/image" Target="media/image171.jpeg"/><Relationship Id="rId226" Type="http://schemas.openxmlformats.org/officeDocument/2006/relationships/footer" Target="footer1.xml"/><Relationship Id="rId107" Type="http://schemas.openxmlformats.org/officeDocument/2006/relationships/image" Target="media/image77.png"/><Relationship Id="rId11" Type="http://schemas.openxmlformats.org/officeDocument/2006/relationships/image" Target="media/image3.png"/><Relationship Id="rId32" Type="http://schemas.openxmlformats.org/officeDocument/2006/relationships/image" Target="media/image15.jpeg"/><Relationship Id="rId53" Type="http://schemas.openxmlformats.org/officeDocument/2006/relationships/image" Target="media/image36.png"/><Relationship Id="rId74" Type="http://schemas.openxmlformats.org/officeDocument/2006/relationships/image" Target="media/image53.png"/><Relationship Id="rId128" Type="http://schemas.openxmlformats.org/officeDocument/2006/relationships/image" Target="media/image98.png"/><Relationship Id="rId149" Type="http://schemas.openxmlformats.org/officeDocument/2006/relationships/image" Target="media/image119.png"/><Relationship Id="rId5" Type="http://schemas.openxmlformats.org/officeDocument/2006/relationships/settings" Target="settings.xml"/><Relationship Id="rId95" Type="http://schemas.openxmlformats.org/officeDocument/2006/relationships/chart" Target="charts/chart16.xml"/><Relationship Id="rId160" Type="http://schemas.openxmlformats.org/officeDocument/2006/relationships/image" Target="media/image130.png"/><Relationship Id="rId181" Type="http://schemas.openxmlformats.org/officeDocument/2006/relationships/image" Target="media/image151.jpeg"/><Relationship Id="rId216" Type="http://schemas.openxmlformats.org/officeDocument/2006/relationships/image" Target="media/image182.jpeg"/><Relationship Id="rId211" Type="http://schemas.openxmlformats.org/officeDocument/2006/relationships/image" Target="media/image177.jpeg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43" Type="http://schemas.openxmlformats.org/officeDocument/2006/relationships/image" Target="media/image26.jpeg"/><Relationship Id="rId48" Type="http://schemas.openxmlformats.org/officeDocument/2006/relationships/image" Target="media/image31.png"/><Relationship Id="rId64" Type="http://schemas.openxmlformats.org/officeDocument/2006/relationships/image" Target="media/image47.png"/><Relationship Id="rId69" Type="http://schemas.openxmlformats.org/officeDocument/2006/relationships/diagramQuickStyle" Target="diagrams/quickStyle1.xml"/><Relationship Id="rId113" Type="http://schemas.openxmlformats.org/officeDocument/2006/relationships/image" Target="media/image83.png"/><Relationship Id="rId118" Type="http://schemas.openxmlformats.org/officeDocument/2006/relationships/image" Target="media/image88.png"/><Relationship Id="rId134" Type="http://schemas.openxmlformats.org/officeDocument/2006/relationships/image" Target="media/image104.png"/><Relationship Id="rId139" Type="http://schemas.openxmlformats.org/officeDocument/2006/relationships/image" Target="media/image109.png"/><Relationship Id="rId80" Type="http://schemas.openxmlformats.org/officeDocument/2006/relationships/image" Target="media/image59.png"/><Relationship Id="rId85" Type="http://schemas.openxmlformats.org/officeDocument/2006/relationships/image" Target="media/image64.jpeg"/><Relationship Id="rId150" Type="http://schemas.openxmlformats.org/officeDocument/2006/relationships/image" Target="media/image120.png"/><Relationship Id="rId155" Type="http://schemas.openxmlformats.org/officeDocument/2006/relationships/image" Target="media/image125.png"/><Relationship Id="rId171" Type="http://schemas.openxmlformats.org/officeDocument/2006/relationships/image" Target="media/image141.png"/><Relationship Id="rId176" Type="http://schemas.openxmlformats.org/officeDocument/2006/relationships/image" Target="media/image146.jpeg"/><Relationship Id="rId192" Type="http://schemas.openxmlformats.org/officeDocument/2006/relationships/image" Target="media/image158.jpeg"/><Relationship Id="rId197" Type="http://schemas.openxmlformats.org/officeDocument/2006/relationships/image" Target="media/image163.jpeg"/><Relationship Id="rId206" Type="http://schemas.openxmlformats.org/officeDocument/2006/relationships/image" Target="media/image172.jpeg"/><Relationship Id="rId227" Type="http://schemas.openxmlformats.org/officeDocument/2006/relationships/fontTable" Target="fontTable.xml"/><Relationship Id="rId201" Type="http://schemas.openxmlformats.org/officeDocument/2006/relationships/image" Target="media/image167.jpeg"/><Relationship Id="rId222" Type="http://schemas.openxmlformats.org/officeDocument/2006/relationships/image" Target="media/image188.jpeg"/><Relationship Id="rId12" Type="http://schemas.openxmlformats.org/officeDocument/2006/relationships/hyperlink" Target="mailto:gim35.rostov@yandex.ru" TargetMode="External"/><Relationship Id="rId17" Type="http://schemas.openxmlformats.org/officeDocument/2006/relationships/chart" Target="charts/chart5.xml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59" Type="http://schemas.openxmlformats.org/officeDocument/2006/relationships/image" Target="media/image42.png"/><Relationship Id="rId103" Type="http://schemas.openxmlformats.org/officeDocument/2006/relationships/image" Target="media/image73.png"/><Relationship Id="rId108" Type="http://schemas.openxmlformats.org/officeDocument/2006/relationships/image" Target="media/image78.png"/><Relationship Id="rId124" Type="http://schemas.openxmlformats.org/officeDocument/2006/relationships/image" Target="media/image94.png"/><Relationship Id="rId129" Type="http://schemas.openxmlformats.org/officeDocument/2006/relationships/image" Target="media/image99.png"/><Relationship Id="rId54" Type="http://schemas.openxmlformats.org/officeDocument/2006/relationships/image" Target="media/image37.png"/><Relationship Id="rId70" Type="http://schemas.openxmlformats.org/officeDocument/2006/relationships/diagramColors" Target="diagrams/colors1.xml"/><Relationship Id="rId75" Type="http://schemas.openxmlformats.org/officeDocument/2006/relationships/image" Target="media/image54.png"/><Relationship Id="rId91" Type="http://schemas.openxmlformats.org/officeDocument/2006/relationships/chart" Target="charts/chart12.xml"/><Relationship Id="rId96" Type="http://schemas.openxmlformats.org/officeDocument/2006/relationships/chart" Target="charts/chart17.xml"/><Relationship Id="rId140" Type="http://schemas.openxmlformats.org/officeDocument/2006/relationships/image" Target="media/image110.png"/><Relationship Id="rId145" Type="http://schemas.openxmlformats.org/officeDocument/2006/relationships/image" Target="media/image115.png"/><Relationship Id="rId161" Type="http://schemas.openxmlformats.org/officeDocument/2006/relationships/image" Target="media/image131.png"/><Relationship Id="rId166" Type="http://schemas.openxmlformats.org/officeDocument/2006/relationships/image" Target="media/image136.png"/><Relationship Id="rId182" Type="http://schemas.openxmlformats.org/officeDocument/2006/relationships/image" Target="media/image152.jpeg"/><Relationship Id="rId187" Type="http://schemas.openxmlformats.org/officeDocument/2006/relationships/image" Target="media/image153.jpeg"/><Relationship Id="rId217" Type="http://schemas.openxmlformats.org/officeDocument/2006/relationships/image" Target="media/image18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78.jpeg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49" Type="http://schemas.openxmlformats.org/officeDocument/2006/relationships/image" Target="media/image32.jpeg"/><Relationship Id="rId114" Type="http://schemas.openxmlformats.org/officeDocument/2006/relationships/image" Target="media/image84.png"/><Relationship Id="rId119" Type="http://schemas.openxmlformats.org/officeDocument/2006/relationships/image" Target="media/image89.png"/><Relationship Id="rId44" Type="http://schemas.openxmlformats.org/officeDocument/2006/relationships/image" Target="media/image27.jpe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81" Type="http://schemas.openxmlformats.org/officeDocument/2006/relationships/image" Target="media/image60.png"/><Relationship Id="rId86" Type="http://schemas.openxmlformats.org/officeDocument/2006/relationships/image" Target="media/image65.png"/><Relationship Id="rId130" Type="http://schemas.openxmlformats.org/officeDocument/2006/relationships/image" Target="media/image100.png"/><Relationship Id="rId135" Type="http://schemas.openxmlformats.org/officeDocument/2006/relationships/image" Target="media/image105.png"/><Relationship Id="rId151" Type="http://schemas.openxmlformats.org/officeDocument/2006/relationships/image" Target="media/image121.png"/><Relationship Id="rId156" Type="http://schemas.openxmlformats.org/officeDocument/2006/relationships/image" Target="media/image126.png"/><Relationship Id="rId177" Type="http://schemas.openxmlformats.org/officeDocument/2006/relationships/image" Target="media/image147.jpeg"/><Relationship Id="rId198" Type="http://schemas.openxmlformats.org/officeDocument/2006/relationships/image" Target="media/image164.jpeg"/><Relationship Id="rId172" Type="http://schemas.openxmlformats.org/officeDocument/2006/relationships/image" Target="media/image142.png"/><Relationship Id="rId193" Type="http://schemas.openxmlformats.org/officeDocument/2006/relationships/image" Target="media/image159.jpeg"/><Relationship Id="rId202" Type="http://schemas.openxmlformats.org/officeDocument/2006/relationships/image" Target="media/image168.jpeg"/><Relationship Id="rId207" Type="http://schemas.openxmlformats.org/officeDocument/2006/relationships/image" Target="media/image173.jpeg"/><Relationship Id="rId223" Type="http://schemas.openxmlformats.org/officeDocument/2006/relationships/image" Target="media/image189.jpeg"/><Relationship Id="rId228" Type="http://schemas.openxmlformats.org/officeDocument/2006/relationships/theme" Target="theme/theme1.xml"/><Relationship Id="rId13" Type="http://schemas.openxmlformats.org/officeDocument/2006/relationships/chart" Target="charts/chart1.xml"/><Relationship Id="rId18" Type="http://schemas.openxmlformats.org/officeDocument/2006/relationships/chart" Target="charts/chart6.xml"/><Relationship Id="rId39" Type="http://schemas.openxmlformats.org/officeDocument/2006/relationships/image" Target="media/image22.jpeg"/><Relationship Id="rId109" Type="http://schemas.openxmlformats.org/officeDocument/2006/relationships/image" Target="media/image79.png"/><Relationship Id="rId34" Type="http://schemas.openxmlformats.org/officeDocument/2006/relationships/image" Target="media/image17.jpeg"/><Relationship Id="rId50" Type="http://schemas.openxmlformats.org/officeDocument/2006/relationships/image" Target="media/image33.jpeg"/><Relationship Id="rId55" Type="http://schemas.openxmlformats.org/officeDocument/2006/relationships/image" Target="media/image38.png"/><Relationship Id="rId76" Type="http://schemas.openxmlformats.org/officeDocument/2006/relationships/image" Target="media/image55.png"/><Relationship Id="rId97" Type="http://schemas.openxmlformats.org/officeDocument/2006/relationships/image" Target="media/image67.png"/><Relationship Id="rId104" Type="http://schemas.openxmlformats.org/officeDocument/2006/relationships/image" Target="media/image74.png"/><Relationship Id="rId120" Type="http://schemas.openxmlformats.org/officeDocument/2006/relationships/image" Target="media/image90.png"/><Relationship Id="rId125" Type="http://schemas.openxmlformats.org/officeDocument/2006/relationships/image" Target="media/image95.png"/><Relationship Id="rId141" Type="http://schemas.openxmlformats.org/officeDocument/2006/relationships/image" Target="media/image111.png"/><Relationship Id="rId146" Type="http://schemas.openxmlformats.org/officeDocument/2006/relationships/image" Target="media/image116.png"/><Relationship Id="rId167" Type="http://schemas.openxmlformats.org/officeDocument/2006/relationships/image" Target="media/image137.png"/><Relationship Id="rId188" Type="http://schemas.openxmlformats.org/officeDocument/2006/relationships/image" Target="media/image154.jpeg"/><Relationship Id="rId7" Type="http://schemas.openxmlformats.org/officeDocument/2006/relationships/footnotes" Target="footnotes.xml"/><Relationship Id="rId71" Type="http://schemas.openxmlformats.org/officeDocument/2006/relationships/image" Target="media/image50.jpeg"/><Relationship Id="rId92" Type="http://schemas.openxmlformats.org/officeDocument/2006/relationships/chart" Target="charts/chart13.xml"/><Relationship Id="rId162" Type="http://schemas.openxmlformats.org/officeDocument/2006/relationships/image" Target="media/image132.png"/><Relationship Id="rId183" Type="http://schemas.openxmlformats.org/officeDocument/2006/relationships/diagramData" Target="diagrams/data2.xml"/><Relationship Id="rId213" Type="http://schemas.openxmlformats.org/officeDocument/2006/relationships/image" Target="media/image179.jpeg"/><Relationship Id="rId218" Type="http://schemas.openxmlformats.org/officeDocument/2006/relationships/image" Target="media/image184.jpeg"/><Relationship Id="rId2" Type="http://schemas.openxmlformats.org/officeDocument/2006/relationships/customXml" Target="../customXml/item2.xml"/><Relationship Id="rId29" Type="http://schemas.openxmlformats.org/officeDocument/2006/relationships/image" Target="media/image12.jpeg"/><Relationship Id="rId24" Type="http://schemas.openxmlformats.org/officeDocument/2006/relationships/image" Target="media/image7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66" Type="http://schemas.openxmlformats.org/officeDocument/2006/relationships/image" Target="media/image49.png"/><Relationship Id="rId87" Type="http://schemas.openxmlformats.org/officeDocument/2006/relationships/image" Target="media/image66.png"/><Relationship Id="rId110" Type="http://schemas.openxmlformats.org/officeDocument/2006/relationships/image" Target="media/image80.jpeg"/><Relationship Id="rId115" Type="http://schemas.openxmlformats.org/officeDocument/2006/relationships/image" Target="media/image85.png"/><Relationship Id="rId131" Type="http://schemas.openxmlformats.org/officeDocument/2006/relationships/image" Target="media/image101.png"/><Relationship Id="rId136" Type="http://schemas.openxmlformats.org/officeDocument/2006/relationships/image" Target="media/image106.png"/><Relationship Id="rId157" Type="http://schemas.openxmlformats.org/officeDocument/2006/relationships/image" Target="media/image127.png"/><Relationship Id="rId178" Type="http://schemas.openxmlformats.org/officeDocument/2006/relationships/image" Target="media/image148.jpeg"/><Relationship Id="rId61" Type="http://schemas.openxmlformats.org/officeDocument/2006/relationships/image" Target="media/image44.jpeg"/><Relationship Id="rId82" Type="http://schemas.openxmlformats.org/officeDocument/2006/relationships/image" Target="media/image61.jpeg"/><Relationship Id="rId152" Type="http://schemas.openxmlformats.org/officeDocument/2006/relationships/image" Target="media/image122.png"/><Relationship Id="rId173" Type="http://schemas.openxmlformats.org/officeDocument/2006/relationships/image" Target="media/image143.png"/><Relationship Id="rId194" Type="http://schemas.openxmlformats.org/officeDocument/2006/relationships/image" Target="media/image160.jpeg"/><Relationship Id="rId199" Type="http://schemas.openxmlformats.org/officeDocument/2006/relationships/image" Target="media/image165.jpeg"/><Relationship Id="rId203" Type="http://schemas.openxmlformats.org/officeDocument/2006/relationships/image" Target="media/image169.jpeg"/><Relationship Id="rId208" Type="http://schemas.openxmlformats.org/officeDocument/2006/relationships/image" Target="media/image174.jpeg"/><Relationship Id="rId19" Type="http://schemas.openxmlformats.org/officeDocument/2006/relationships/chart" Target="charts/chart7.xml"/><Relationship Id="rId224" Type="http://schemas.openxmlformats.org/officeDocument/2006/relationships/image" Target="media/image190.jpeg"/><Relationship Id="rId14" Type="http://schemas.openxmlformats.org/officeDocument/2006/relationships/chart" Target="charts/chart2.xml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56" Type="http://schemas.openxmlformats.org/officeDocument/2006/relationships/image" Target="media/image39.png"/><Relationship Id="rId77" Type="http://schemas.openxmlformats.org/officeDocument/2006/relationships/image" Target="media/image56.png"/><Relationship Id="rId100" Type="http://schemas.openxmlformats.org/officeDocument/2006/relationships/image" Target="media/image70.png"/><Relationship Id="rId105" Type="http://schemas.openxmlformats.org/officeDocument/2006/relationships/image" Target="media/image75.png"/><Relationship Id="rId126" Type="http://schemas.openxmlformats.org/officeDocument/2006/relationships/image" Target="media/image96.png"/><Relationship Id="rId147" Type="http://schemas.openxmlformats.org/officeDocument/2006/relationships/image" Target="media/image117.png"/><Relationship Id="rId168" Type="http://schemas.openxmlformats.org/officeDocument/2006/relationships/image" Target="media/image138.png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image" Target="media/image51.jpeg"/><Relationship Id="rId93" Type="http://schemas.openxmlformats.org/officeDocument/2006/relationships/chart" Target="charts/chart14.xml"/><Relationship Id="rId98" Type="http://schemas.openxmlformats.org/officeDocument/2006/relationships/image" Target="media/image68.png"/><Relationship Id="rId121" Type="http://schemas.openxmlformats.org/officeDocument/2006/relationships/image" Target="media/image91.png"/><Relationship Id="rId142" Type="http://schemas.openxmlformats.org/officeDocument/2006/relationships/image" Target="media/image112.png"/><Relationship Id="rId163" Type="http://schemas.openxmlformats.org/officeDocument/2006/relationships/image" Target="media/image133.png"/><Relationship Id="rId184" Type="http://schemas.openxmlformats.org/officeDocument/2006/relationships/diagramLayout" Target="diagrams/layout2.xml"/><Relationship Id="rId189" Type="http://schemas.openxmlformats.org/officeDocument/2006/relationships/image" Target="media/image155.jpeg"/><Relationship Id="rId219" Type="http://schemas.openxmlformats.org/officeDocument/2006/relationships/image" Target="media/image185.jpeg"/><Relationship Id="rId3" Type="http://schemas.openxmlformats.org/officeDocument/2006/relationships/numbering" Target="numbering.xml"/><Relationship Id="rId214" Type="http://schemas.openxmlformats.org/officeDocument/2006/relationships/image" Target="media/image180.jpeg"/><Relationship Id="rId25" Type="http://schemas.openxmlformats.org/officeDocument/2006/relationships/image" Target="media/image8.jpeg"/><Relationship Id="rId46" Type="http://schemas.openxmlformats.org/officeDocument/2006/relationships/image" Target="media/image29.jpeg"/><Relationship Id="rId67" Type="http://schemas.openxmlformats.org/officeDocument/2006/relationships/diagramData" Target="diagrams/data1.xml"/><Relationship Id="rId116" Type="http://schemas.openxmlformats.org/officeDocument/2006/relationships/image" Target="media/image86.png"/><Relationship Id="rId137" Type="http://schemas.openxmlformats.org/officeDocument/2006/relationships/image" Target="media/image107.png"/><Relationship Id="rId158" Type="http://schemas.openxmlformats.org/officeDocument/2006/relationships/image" Target="media/image128.png"/><Relationship Id="rId20" Type="http://schemas.openxmlformats.org/officeDocument/2006/relationships/chart" Target="charts/chart8.xml"/><Relationship Id="rId41" Type="http://schemas.openxmlformats.org/officeDocument/2006/relationships/image" Target="media/image24.jpeg"/><Relationship Id="rId62" Type="http://schemas.openxmlformats.org/officeDocument/2006/relationships/image" Target="media/image45.jpeg"/><Relationship Id="rId83" Type="http://schemas.openxmlformats.org/officeDocument/2006/relationships/image" Target="media/image62.jpeg"/><Relationship Id="rId88" Type="http://schemas.openxmlformats.org/officeDocument/2006/relationships/chart" Target="charts/chart9.xml"/><Relationship Id="rId111" Type="http://schemas.openxmlformats.org/officeDocument/2006/relationships/image" Target="media/image81.png"/><Relationship Id="rId132" Type="http://schemas.openxmlformats.org/officeDocument/2006/relationships/image" Target="media/image102.png"/><Relationship Id="rId153" Type="http://schemas.openxmlformats.org/officeDocument/2006/relationships/image" Target="media/image123.png"/><Relationship Id="rId174" Type="http://schemas.openxmlformats.org/officeDocument/2006/relationships/image" Target="media/image144.png"/><Relationship Id="rId179" Type="http://schemas.openxmlformats.org/officeDocument/2006/relationships/image" Target="media/image149.jpeg"/><Relationship Id="rId195" Type="http://schemas.openxmlformats.org/officeDocument/2006/relationships/image" Target="media/image161.jpeg"/><Relationship Id="rId209" Type="http://schemas.openxmlformats.org/officeDocument/2006/relationships/image" Target="media/image175.jpeg"/><Relationship Id="rId190" Type="http://schemas.openxmlformats.org/officeDocument/2006/relationships/image" Target="media/image156.jpeg"/><Relationship Id="rId204" Type="http://schemas.openxmlformats.org/officeDocument/2006/relationships/image" Target="media/image170.jpeg"/><Relationship Id="rId220" Type="http://schemas.openxmlformats.org/officeDocument/2006/relationships/image" Target="media/image186.jpeg"/><Relationship Id="rId225" Type="http://schemas.openxmlformats.org/officeDocument/2006/relationships/image" Target="media/image191.jpeg"/><Relationship Id="rId15" Type="http://schemas.openxmlformats.org/officeDocument/2006/relationships/chart" Target="charts/chart3.xml"/><Relationship Id="rId36" Type="http://schemas.openxmlformats.org/officeDocument/2006/relationships/image" Target="media/image19.jpeg"/><Relationship Id="rId57" Type="http://schemas.openxmlformats.org/officeDocument/2006/relationships/image" Target="media/image40.jpeg"/><Relationship Id="rId106" Type="http://schemas.openxmlformats.org/officeDocument/2006/relationships/image" Target="media/image76.png"/><Relationship Id="rId127" Type="http://schemas.openxmlformats.org/officeDocument/2006/relationships/image" Target="media/image97.png"/><Relationship Id="rId10" Type="http://schemas.openxmlformats.org/officeDocument/2006/relationships/image" Target="media/image2.png"/><Relationship Id="rId31" Type="http://schemas.openxmlformats.org/officeDocument/2006/relationships/image" Target="media/image14.jpeg"/><Relationship Id="rId52" Type="http://schemas.openxmlformats.org/officeDocument/2006/relationships/image" Target="media/image35.jpeg"/><Relationship Id="rId73" Type="http://schemas.openxmlformats.org/officeDocument/2006/relationships/image" Target="media/image52.jpeg"/><Relationship Id="rId78" Type="http://schemas.openxmlformats.org/officeDocument/2006/relationships/image" Target="media/image57.png"/><Relationship Id="rId94" Type="http://schemas.openxmlformats.org/officeDocument/2006/relationships/chart" Target="charts/chart15.xml"/><Relationship Id="rId99" Type="http://schemas.openxmlformats.org/officeDocument/2006/relationships/image" Target="media/image69.png"/><Relationship Id="rId101" Type="http://schemas.openxmlformats.org/officeDocument/2006/relationships/image" Target="media/image71.png"/><Relationship Id="rId122" Type="http://schemas.openxmlformats.org/officeDocument/2006/relationships/image" Target="media/image92.png"/><Relationship Id="rId143" Type="http://schemas.openxmlformats.org/officeDocument/2006/relationships/image" Target="media/image113.png"/><Relationship Id="rId148" Type="http://schemas.openxmlformats.org/officeDocument/2006/relationships/image" Target="media/image118.png"/><Relationship Id="rId164" Type="http://schemas.openxmlformats.org/officeDocument/2006/relationships/image" Target="media/image134.png"/><Relationship Id="rId169" Type="http://schemas.openxmlformats.org/officeDocument/2006/relationships/image" Target="media/image139.png"/><Relationship Id="rId185" Type="http://schemas.openxmlformats.org/officeDocument/2006/relationships/diagramQuickStyle" Target="diagrams/quickStyle2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80" Type="http://schemas.openxmlformats.org/officeDocument/2006/relationships/image" Target="media/image150.jpeg"/><Relationship Id="rId210" Type="http://schemas.openxmlformats.org/officeDocument/2006/relationships/image" Target="media/image176.jpeg"/><Relationship Id="rId215" Type="http://schemas.openxmlformats.org/officeDocument/2006/relationships/image" Target="media/image181.jpeg"/><Relationship Id="rId26" Type="http://schemas.openxmlformats.org/officeDocument/2006/relationships/image" Target="media/image9.jpeg"/><Relationship Id="rId47" Type="http://schemas.openxmlformats.org/officeDocument/2006/relationships/image" Target="media/image30.jpeg"/><Relationship Id="rId68" Type="http://schemas.openxmlformats.org/officeDocument/2006/relationships/diagramLayout" Target="diagrams/layout1.xml"/><Relationship Id="rId89" Type="http://schemas.openxmlformats.org/officeDocument/2006/relationships/chart" Target="charts/chart10.xml"/><Relationship Id="rId112" Type="http://schemas.openxmlformats.org/officeDocument/2006/relationships/image" Target="media/image82.png"/><Relationship Id="rId133" Type="http://schemas.openxmlformats.org/officeDocument/2006/relationships/image" Target="media/image103.png"/><Relationship Id="rId154" Type="http://schemas.openxmlformats.org/officeDocument/2006/relationships/image" Target="media/image124.png"/><Relationship Id="rId175" Type="http://schemas.openxmlformats.org/officeDocument/2006/relationships/image" Target="media/image145.jpeg"/><Relationship Id="rId196" Type="http://schemas.openxmlformats.org/officeDocument/2006/relationships/image" Target="media/image162.jpeg"/><Relationship Id="rId200" Type="http://schemas.openxmlformats.org/officeDocument/2006/relationships/image" Target="media/image166.jpeg"/><Relationship Id="rId16" Type="http://schemas.openxmlformats.org/officeDocument/2006/relationships/chart" Target="charts/chart4.xml"/><Relationship Id="rId221" Type="http://schemas.openxmlformats.org/officeDocument/2006/relationships/image" Target="media/image187.jpeg"/><Relationship Id="rId37" Type="http://schemas.openxmlformats.org/officeDocument/2006/relationships/image" Target="media/image20.jpeg"/><Relationship Id="rId58" Type="http://schemas.openxmlformats.org/officeDocument/2006/relationships/image" Target="media/image41.jpeg"/><Relationship Id="rId79" Type="http://schemas.openxmlformats.org/officeDocument/2006/relationships/image" Target="media/image58.png"/><Relationship Id="rId102" Type="http://schemas.openxmlformats.org/officeDocument/2006/relationships/image" Target="media/image72.png"/><Relationship Id="rId123" Type="http://schemas.openxmlformats.org/officeDocument/2006/relationships/image" Target="media/image93.png"/><Relationship Id="rId144" Type="http://schemas.openxmlformats.org/officeDocument/2006/relationships/image" Target="media/image114.png"/><Relationship Id="rId90" Type="http://schemas.openxmlformats.org/officeDocument/2006/relationships/chart" Target="charts/chart11.xml"/><Relationship Id="rId165" Type="http://schemas.openxmlformats.org/officeDocument/2006/relationships/image" Target="media/image135.png"/><Relationship Id="rId186" Type="http://schemas.openxmlformats.org/officeDocument/2006/relationships/diagramColors" Target="diagrams/colors2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7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4"/>
  <c:chart>
    <c:title>
      <c:tx>
        <c:rich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100"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 изменения численности обучающихся</a:t>
            </a:r>
          </a:p>
        </c:rich>
      </c:tx>
    </c:title>
    <c:view3D>
      <c:perspective val="30"/>
    </c:view3D>
    <c:plotArea>
      <c:layout>
        <c:manualLayout>
          <c:layoutTarget val="inner"/>
          <c:xMode val="edge"/>
          <c:yMode val="edge"/>
          <c:x val="8.9970461009447278E-2"/>
          <c:y val="0.16059635864482499"/>
          <c:w val="0.84378500147374791"/>
          <c:h val="0.70417394498042696"/>
        </c:manualLayout>
      </c:layout>
      <c:bar3D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2016-2017</c:v>
                </c:pt>
                <c:pt idx="1">
                  <c:v>2017-2018</c:v>
                </c:pt>
                <c:pt idx="2">
                  <c:v>2018-2019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793</c:v>
                </c:pt>
                <c:pt idx="1">
                  <c:v>761</c:v>
                </c:pt>
                <c:pt idx="2">
                  <c:v>769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0B9-40AA-833B-A1BF9608161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2016-2017</c:v>
                </c:pt>
                <c:pt idx="1">
                  <c:v>2017-2018</c:v>
                </c:pt>
                <c:pt idx="2">
                  <c:v>2018-2019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0B9-40AA-833B-A1BF9608161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2016-2017</c:v>
                </c:pt>
                <c:pt idx="1">
                  <c:v>2017-2018</c:v>
                </c:pt>
                <c:pt idx="2">
                  <c:v>2018-2019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0B9-40AA-833B-A1BF9608161D}"/>
            </c:ext>
          </c:extLst>
        </c:ser>
        <c:gapWidth val="55"/>
        <c:gapDepth val="55"/>
        <c:shape val="cylinder"/>
        <c:axId val="61684736"/>
        <c:axId val="61694720"/>
        <c:axId val="0"/>
      </c:bar3DChart>
      <c:catAx>
        <c:axId val="61684736"/>
        <c:scaling>
          <c:orientation val="minMax"/>
        </c:scaling>
        <c:axPos val="b"/>
        <c:numFmt formatCode="General" sourceLinked="0"/>
        <c:majorTickMark val="none"/>
        <c:tickLblPos val="nextTo"/>
        <c:crossAx val="61694720"/>
        <c:crosses val="autoZero"/>
        <c:auto val="1"/>
        <c:lblAlgn val="ctr"/>
        <c:lblOffset val="100"/>
      </c:catAx>
      <c:valAx>
        <c:axId val="61694720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61684736"/>
        <c:crosses val="autoZero"/>
        <c:crossBetween val="between"/>
      </c:valAx>
    </c:plotArea>
    <c:plotVisOnly val="1"/>
    <c:dispBlanksAs val="gap"/>
  </c:chart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Лист1!$A$2:$A$10</c:f>
              <c:strCache>
                <c:ptCount val="8"/>
                <c:pt idx="0">
                  <c:v>2а</c:v>
                </c:pt>
                <c:pt idx="1">
                  <c:v>2б</c:v>
                </c:pt>
                <c:pt idx="2">
                  <c:v>3а</c:v>
                </c:pt>
                <c:pt idx="3">
                  <c:v>3б</c:v>
                </c:pt>
                <c:pt idx="4">
                  <c:v>3в</c:v>
                </c:pt>
                <c:pt idx="5">
                  <c:v>4а</c:v>
                </c:pt>
                <c:pt idx="6">
                  <c:v>4б</c:v>
                </c:pt>
                <c:pt idx="7">
                  <c:v>4в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B23-41FB-8D7A-23AF5C4781EF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cat>
            <c:strRef>
              <c:f>Лист1!$A$2:$A$10</c:f>
              <c:strCache>
                <c:ptCount val="8"/>
                <c:pt idx="0">
                  <c:v>2а</c:v>
                </c:pt>
                <c:pt idx="1">
                  <c:v>2б</c:v>
                </c:pt>
                <c:pt idx="2">
                  <c:v>3а</c:v>
                </c:pt>
                <c:pt idx="3">
                  <c:v>3б</c:v>
                </c:pt>
                <c:pt idx="4">
                  <c:v>3в</c:v>
                </c:pt>
                <c:pt idx="5">
                  <c:v>4а</c:v>
                </c:pt>
                <c:pt idx="6">
                  <c:v>4б</c:v>
                </c:pt>
                <c:pt idx="7">
                  <c:v>4в</c:v>
                </c:pt>
              </c:strCache>
            </c:str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71</c:v>
                </c:pt>
                <c:pt idx="1">
                  <c:v>83</c:v>
                </c:pt>
                <c:pt idx="2">
                  <c:v>72</c:v>
                </c:pt>
                <c:pt idx="3">
                  <c:v>73</c:v>
                </c:pt>
                <c:pt idx="4">
                  <c:v>74</c:v>
                </c:pt>
                <c:pt idx="5">
                  <c:v>46</c:v>
                </c:pt>
                <c:pt idx="6">
                  <c:v>76</c:v>
                </c:pt>
                <c:pt idx="7">
                  <c:v>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B23-41FB-8D7A-23AF5C4781EF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Лист1!$A$2:$A$10</c:f>
              <c:strCache>
                <c:ptCount val="8"/>
                <c:pt idx="0">
                  <c:v>2а</c:v>
                </c:pt>
                <c:pt idx="1">
                  <c:v>2б</c:v>
                </c:pt>
                <c:pt idx="2">
                  <c:v>3а</c:v>
                </c:pt>
                <c:pt idx="3">
                  <c:v>3б</c:v>
                </c:pt>
                <c:pt idx="4">
                  <c:v>3в</c:v>
                </c:pt>
                <c:pt idx="5">
                  <c:v>4а</c:v>
                </c:pt>
                <c:pt idx="6">
                  <c:v>4б</c:v>
                </c:pt>
                <c:pt idx="7">
                  <c:v>4в</c:v>
                </c:pt>
              </c:strCache>
            </c:strRef>
          </c:cat>
          <c:val>
            <c:numRef>
              <c:f>Лист1!$D$2:$D$10</c:f>
              <c:numCache>
                <c:formatCode>General</c:formatCode>
                <c:ptCount val="9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2B23-41FB-8D7A-23AF5C4781EF}"/>
            </c:ext>
          </c:extLst>
        </c:ser>
        <c:marker val="1"/>
        <c:axId val="61736448"/>
        <c:axId val="61737984"/>
      </c:lineChart>
      <c:catAx>
        <c:axId val="61736448"/>
        <c:scaling>
          <c:orientation val="minMax"/>
        </c:scaling>
        <c:axPos val="b"/>
        <c:numFmt formatCode="General" sourceLinked="0"/>
        <c:tickLblPos val="nextTo"/>
        <c:crossAx val="61737984"/>
        <c:crosses val="autoZero"/>
        <c:auto val="1"/>
        <c:lblAlgn val="ctr"/>
        <c:lblOffset val="100"/>
      </c:catAx>
      <c:valAx>
        <c:axId val="61737984"/>
        <c:scaling>
          <c:orientation val="minMax"/>
        </c:scaling>
        <c:axPos val="l"/>
        <c:majorGridlines/>
        <c:numFmt formatCode="General" sourceLinked="1"/>
        <c:tickLblPos val="nextTo"/>
        <c:crossAx val="61736448"/>
        <c:crosses val="autoZero"/>
        <c:crossBetween val="between"/>
      </c:valAx>
    </c:plotArea>
    <c:legend>
      <c:legendPos val="r"/>
      <c:legendEntry>
        <c:idx val="2"/>
        <c:delete val="1"/>
      </c:legendEntry>
      <c:legendEntry>
        <c:idx val="0"/>
        <c:delete val="1"/>
      </c:legendEntry>
    </c:legend>
    <c:plotVisOnly val="1"/>
    <c:dispBlanksAs val="gap"/>
  </c:chart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1"/>
  <c:chart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Лист1!$A$2:$A$14</c:f>
              <c:strCache>
                <c:ptCount val="12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  <c:pt idx="3">
                  <c:v>6а</c:v>
                </c:pt>
                <c:pt idx="4">
                  <c:v>6б</c:v>
                </c:pt>
                <c:pt idx="5">
                  <c:v>7а</c:v>
                </c:pt>
                <c:pt idx="6">
                  <c:v>7б</c:v>
                </c:pt>
                <c:pt idx="7">
                  <c:v>8а</c:v>
                </c:pt>
                <c:pt idx="8">
                  <c:v>8б</c:v>
                </c:pt>
                <c:pt idx="9">
                  <c:v>8в</c:v>
                </c:pt>
                <c:pt idx="10">
                  <c:v>10а</c:v>
                </c:pt>
                <c:pt idx="11">
                  <c:v>10б</c:v>
                </c:pt>
              </c:strCache>
            </c:strRef>
          </c:cat>
          <c:val>
            <c:numRef>
              <c:f>Лист1!$B$2:$B$14</c:f>
              <c:numCache>
                <c:formatCode>General</c:formatCode>
                <c:ptCount val="1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129-4F62-B4CF-D8CF71ACD34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Лист1!$A$2:$A$14</c:f>
              <c:strCache>
                <c:ptCount val="12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  <c:pt idx="3">
                  <c:v>6а</c:v>
                </c:pt>
                <c:pt idx="4">
                  <c:v>6б</c:v>
                </c:pt>
                <c:pt idx="5">
                  <c:v>7а</c:v>
                </c:pt>
                <c:pt idx="6">
                  <c:v>7б</c:v>
                </c:pt>
                <c:pt idx="7">
                  <c:v>8а</c:v>
                </c:pt>
                <c:pt idx="8">
                  <c:v>8б</c:v>
                </c:pt>
                <c:pt idx="9">
                  <c:v>8в</c:v>
                </c:pt>
                <c:pt idx="10">
                  <c:v>10а</c:v>
                </c:pt>
                <c:pt idx="11">
                  <c:v>10б</c:v>
                </c:pt>
              </c:strCache>
            </c:strRef>
          </c:cat>
          <c:val>
            <c:numRef>
              <c:f>Лист1!$C$2:$C$14</c:f>
              <c:numCache>
                <c:formatCode>General</c:formatCode>
                <c:ptCount val="1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129-4F62-B4CF-D8CF71ACD34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качество </c:v>
                </c:pt>
              </c:strCache>
            </c:strRef>
          </c:tx>
          <c:cat>
            <c:strRef>
              <c:f>Лист1!$A$2:$A$14</c:f>
              <c:strCache>
                <c:ptCount val="12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  <c:pt idx="3">
                  <c:v>6а</c:v>
                </c:pt>
                <c:pt idx="4">
                  <c:v>6б</c:v>
                </c:pt>
                <c:pt idx="5">
                  <c:v>7а</c:v>
                </c:pt>
                <c:pt idx="6">
                  <c:v>7б</c:v>
                </c:pt>
                <c:pt idx="7">
                  <c:v>8а</c:v>
                </c:pt>
                <c:pt idx="8">
                  <c:v>8б</c:v>
                </c:pt>
                <c:pt idx="9">
                  <c:v>8в</c:v>
                </c:pt>
                <c:pt idx="10">
                  <c:v>10а</c:v>
                </c:pt>
                <c:pt idx="11">
                  <c:v>10б</c:v>
                </c:pt>
              </c:strCache>
            </c:strRef>
          </c:cat>
          <c:val>
            <c:numRef>
              <c:f>Лист1!$D$2:$D$14</c:f>
              <c:numCache>
                <c:formatCode>General</c:formatCode>
                <c:ptCount val="13"/>
                <c:pt idx="0">
                  <c:v>57</c:v>
                </c:pt>
                <c:pt idx="1">
                  <c:v>50</c:v>
                </c:pt>
                <c:pt idx="2">
                  <c:v>35</c:v>
                </c:pt>
                <c:pt idx="3">
                  <c:v>38</c:v>
                </c:pt>
                <c:pt idx="4">
                  <c:v>38</c:v>
                </c:pt>
                <c:pt idx="5">
                  <c:v>72</c:v>
                </c:pt>
                <c:pt idx="6">
                  <c:v>45</c:v>
                </c:pt>
                <c:pt idx="7">
                  <c:v>29</c:v>
                </c:pt>
                <c:pt idx="8">
                  <c:v>46</c:v>
                </c:pt>
                <c:pt idx="9">
                  <c:v>50</c:v>
                </c:pt>
                <c:pt idx="10">
                  <c:v>48</c:v>
                </c:pt>
                <c:pt idx="11">
                  <c:v>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129-4F62-B4CF-D8CF71ACD341}"/>
            </c:ext>
          </c:extLst>
        </c:ser>
        <c:marker val="1"/>
        <c:axId val="61797120"/>
        <c:axId val="61798656"/>
      </c:lineChart>
      <c:catAx>
        <c:axId val="61797120"/>
        <c:scaling>
          <c:orientation val="minMax"/>
        </c:scaling>
        <c:axPos val="b"/>
        <c:numFmt formatCode="General" sourceLinked="0"/>
        <c:tickLblPos val="nextTo"/>
        <c:crossAx val="61798656"/>
        <c:crosses val="autoZero"/>
        <c:auto val="1"/>
        <c:lblAlgn val="ctr"/>
        <c:lblOffset val="100"/>
      </c:catAx>
      <c:valAx>
        <c:axId val="61798656"/>
        <c:scaling>
          <c:orientation val="minMax"/>
        </c:scaling>
        <c:axPos val="l"/>
        <c:majorGridlines/>
        <c:numFmt formatCode="General" sourceLinked="1"/>
        <c:tickLblPos val="nextTo"/>
        <c:crossAx val="61797120"/>
        <c:crosses val="autoZero"/>
        <c:crossBetween val="between"/>
      </c:valAx>
    </c:plotArea>
    <c:legend>
      <c:legendPos val="r"/>
      <c:legendEntry>
        <c:idx val="0"/>
        <c:delete val="1"/>
      </c:legendEntry>
      <c:legendEntry>
        <c:idx val="1"/>
        <c:delete val="1"/>
      </c:legendEntry>
    </c:legend>
    <c:plotVisOnly val="1"/>
    <c:dispBlanksAs val="gap"/>
  </c:chart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1"/>
  <c:chart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Лист1!$A$2:$A$14</c:f>
              <c:strCache>
                <c:ptCount val="12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  <c:pt idx="3">
                  <c:v>6а</c:v>
                </c:pt>
                <c:pt idx="4">
                  <c:v>6б</c:v>
                </c:pt>
                <c:pt idx="5">
                  <c:v>7а</c:v>
                </c:pt>
                <c:pt idx="6">
                  <c:v>7б</c:v>
                </c:pt>
                <c:pt idx="7">
                  <c:v>8а</c:v>
                </c:pt>
                <c:pt idx="8">
                  <c:v>8б</c:v>
                </c:pt>
                <c:pt idx="9">
                  <c:v>8в</c:v>
                </c:pt>
                <c:pt idx="10">
                  <c:v>10а</c:v>
                </c:pt>
                <c:pt idx="11">
                  <c:v>10б</c:v>
                </c:pt>
              </c:strCache>
            </c:strRef>
          </c:cat>
          <c:val>
            <c:numRef>
              <c:f>Лист1!$B$2:$B$14</c:f>
              <c:numCache>
                <c:formatCode>General</c:formatCode>
                <c:ptCount val="1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B85-4EF1-BAFD-A5C50078C2C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Лист1!$A$2:$A$14</c:f>
              <c:strCache>
                <c:ptCount val="12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  <c:pt idx="3">
                  <c:v>6а</c:v>
                </c:pt>
                <c:pt idx="4">
                  <c:v>6б</c:v>
                </c:pt>
                <c:pt idx="5">
                  <c:v>7а</c:v>
                </c:pt>
                <c:pt idx="6">
                  <c:v>7б</c:v>
                </c:pt>
                <c:pt idx="7">
                  <c:v>8а</c:v>
                </c:pt>
                <c:pt idx="8">
                  <c:v>8б</c:v>
                </c:pt>
                <c:pt idx="9">
                  <c:v>8в</c:v>
                </c:pt>
                <c:pt idx="10">
                  <c:v>10а</c:v>
                </c:pt>
                <c:pt idx="11">
                  <c:v>10б</c:v>
                </c:pt>
              </c:strCache>
            </c:strRef>
          </c:cat>
          <c:val>
            <c:numRef>
              <c:f>Лист1!$C$2:$C$14</c:f>
              <c:numCache>
                <c:formatCode>General</c:formatCode>
                <c:ptCount val="13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B85-4EF1-BAFD-A5C50078C2C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качество </c:v>
                </c:pt>
              </c:strCache>
            </c:strRef>
          </c:tx>
          <c:cat>
            <c:strRef>
              <c:f>Лист1!$A$2:$A$14</c:f>
              <c:strCache>
                <c:ptCount val="12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  <c:pt idx="3">
                  <c:v>6а</c:v>
                </c:pt>
                <c:pt idx="4">
                  <c:v>6б</c:v>
                </c:pt>
                <c:pt idx="5">
                  <c:v>7а</c:v>
                </c:pt>
                <c:pt idx="6">
                  <c:v>7б</c:v>
                </c:pt>
                <c:pt idx="7">
                  <c:v>8а</c:v>
                </c:pt>
                <c:pt idx="8">
                  <c:v>8б</c:v>
                </c:pt>
                <c:pt idx="9">
                  <c:v>8в</c:v>
                </c:pt>
                <c:pt idx="10">
                  <c:v>10а</c:v>
                </c:pt>
                <c:pt idx="11">
                  <c:v>10б</c:v>
                </c:pt>
              </c:strCache>
            </c:strRef>
          </c:cat>
          <c:val>
            <c:numRef>
              <c:f>Лист1!$D$2:$D$14</c:f>
              <c:numCache>
                <c:formatCode>General</c:formatCode>
                <c:ptCount val="13"/>
                <c:pt idx="0">
                  <c:v>39</c:v>
                </c:pt>
                <c:pt idx="1">
                  <c:v>43</c:v>
                </c:pt>
                <c:pt idx="2">
                  <c:v>5</c:v>
                </c:pt>
                <c:pt idx="3">
                  <c:v>21</c:v>
                </c:pt>
                <c:pt idx="4">
                  <c:v>24</c:v>
                </c:pt>
                <c:pt idx="5">
                  <c:v>44</c:v>
                </c:pt>
                <c:pt idx="6">
                  <c:v>24</c:v>
                </c:pt>
                <c:pt idx="7">
                  <c:v>55</c:v>
                </c:pt>
                <c:pt idx="8">
                  <c:v>30</c:v>
                </c:pt>
                <c:pt idx="9">
                  <c:v>43</c:v>
                </c:pt>
                <c:pt idx="10">
                  <c:v>7</c:v>
                </c:pt>
                <c:pt idx="11">
                  <c:v>19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B85-4EF1-BAFD-A5C50078C2C9}"/>
            </c:ext>
          </c:extLst>
        </c:ser>
        <c:marker val="1"/>
        <c:axId val="222318592"/>
        <c:axId val="222320128"/>
      </c:lineChart>
      <c:catAx>
        <c:axId val="222318592"/>
        <c:scaling>
          <c:orientation val="minMax"/>
        </c:scaling>
        <c:axPos val="b"/>
        <c:numFmt formatCode="General" sourceLinked="0"/>
        <c:tickLblPos val="nextTo"/>
        <c:crossAx val="222320128"/>
        <c:crosses val="autoZero"/>
        <c:auto val="1"/>
        <c:lblAlgn val="ctr"/>
        <c:lblOffset val="100"/>
      </c:catAx>
      <c:valAx>
        <c:axId val="222320128"/>
        <c:scaling>
          <c:orientation val="minMax"/>
        </c:scaling>
        <c:axPos val="l"/>
        <c:majorGridlines/>
        <c:numFmt formatCode="General" sourceLinked="1"/>
        <c:tickLblPos val="nextTo"/>
        <c:crossAx val="222318592"/>
        <c:crosses val="autoZero"/>
        <c:crossBetween val="between"/>
      </c:valAx>
    </c:plotArea>
    <c:legend>
      <c:legendPos val="r"/>
      <c:legendEntry>
        <c:idx val="0"/>
        <c:delete val="1"/>
      </c:legendEntry>
      <c:legendEntry>
        <c:idx val="1"/>
        <c:delete val="1"/>
      </c:legendEntry>
    </c:legend>
    <c:plotVisOnly val="1"/>
    <c:dispBlanksAs val="gap"/>
  </c:chart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30"/>
    </c:view3D>
    <c:plotArea>
      <c:layout/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качество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35</c:v>
                </c:pt>
                <c:pt idx="1">
                  <c:v>31</c:v>
                </c:pt>
                <c:pt idx="2">
                  <c:v>15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8D2-4A82-8776-91226BEE7DE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8D2-4A82-8776-91226BEE7DE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5а</c:v>
                </c:pt>
                <c:pt idx="1">
                  <c:v>5б</c:v>
                </c:pt>
                <c:pt idx="2">
                  <c:v>5в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8D2-4A82-8776-91226BEE7DE0}"/>
            </c:ext>
          </c:extLst>
        </c:ser>
        <c:dLbls>
          <c:showVal val="1"/>
        </c:dLbls>
        <c:gapWidth val="75"/>
        <c:shape val="cone"/>
        <c:axId val="222266112"/>
        <c:axId val="222267648"/>
        <c:axId val="222362688"/>
      </c:bar3DChart>
      <c:catAx>
        <c:axId val="222266112"/>
        <c:scaling>
          <c:orientation val="minMax"/>
        </c:scaling>
        <c:axPos val="b"/>
        <c:numFmt formatCode="General" sourceLinked="0"/>
        <c:majorTickMark val="none"/>
        <c:tickLblPos val="nextTo"/>
        <c:crossAx val="222267648"/>
        <c:crosses val="autoZero"/>
        <c:auto val="1"/>
        <c:lblAlgn val="ctr"/>
        <c:lblOffset val="100"/>
      </c:catAx>
      <c:valAx>
        <c:axId val="222267648"/>
        <c:scaling>
          <c:orientation val="minMax"/>
        </c:scaling>
        <c:axPos val="l"/>
        <c:numFmt formatCode="General" sourceLinked="1"/>
        <c:majorTickMark val="none"/>
        <c:tickLblPos val="nextTo"/>
        <c:crossAx val="222266112"/>
        <c:crosses val="autoZero"/>
        <c:crossBetween val="between"/>
      </c:valAx>
      <c:serAx>
        <c:axId val="222362688"/>
        <c:scaling>
          <c:orientation val="minMax"/>
        </c:scaling>
        <c:delete val="1"/>
        <c:axPos val="b"/>
        <c:tickLblPos val="none"/>
        <c:crossAx val="222267648"/>
        <c:crosses val="autoZero"/>
      </c:serAx>
    </c:plotArea>
    <c:legend>
      <c:legendPos val="b"/>
      <c:legendEntry>
        <c:idx val="1"/>
        <c:delete val="1"/>
      </c:legendEntry>
      <c:legendEntry>
        <c:idx val="2"/>
        <c:delete val="1"/>
      </c:legendEntry>
    </c:legend>
    <c:plotVisOnly val="1"/>
    <c:dispBlanksAs val="gap"/>
  </c:chart>
  <c:externalData r:id="rId1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30"/>
    </c:view3D>
    <c:plotArea>
      <c:layout/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качество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2"/>
                <c:pt idx="0">
                  <c:v>6а</c:v>
                </c:pt>
                <c:pt idx="1">
                  <c:v>6б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48</c:v>
                </c:pt>
                <c:pt idx="1">
                  <c:v>41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B84-4CAB-91F0-33E73A5916A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2"/>
                <c:pt idx="0">
                  <c:v>6а</c:v>
                </c:pt>
                <c:pt idx="1">
                  <c:v>6б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B84-4CAB-91F0-33E73A5916A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2"/>
                <c:pt idx="0">
                  <c:v>6а</c:v>
                </c:pt>
                <c:pt idx="1">
                  <c:v>6б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B84-4CAB-91F0-33E73A5916AE}"/>
            </c:ext>
          </c:extLst>
        </c:ser>
        <c:dLbls>
          <c:showVal val="1"/>
        </c:dLbls>
        <c:gapWidth val="75"/>
        <c:shape val="cone"/>
        <c:axId val="223300224"/>
        <c:axId val="223424896"/>
        <c:axId val="223307968"/>
      </c:bar3DChart>
      <c:catAx>
        <c:axId val="223300224"/>
        <c:scaling>
          <c:orientation val="minMax"/>
        </c:scaling>
        <c:axPos val="b"/>
        <c:numFmt formatCode="General" sourceLinked="0"/>
        <c:majorTickMark val="none"/>
        <c:tickLblPos val="nextTo"/>
        <c:crossAx val="223424896"/>
        <c:crosses val="autoZero"/>
        <c:auto val="1"/>
        <c:lblAlgn val="ctr"/>
        <c:lblOffset val="100"/>
      </c:catAx>
      <c:valAx>
        <c:axId val="223424896"/>
        <c:scaling>
          <c:orientation val="minMax"/>
        </c:scaling>
        <c:axPos val="l"/>
        <c:numFmt formatCode="General" sourceLinked="1"/>
        <c:majorTickMark val="none"/>
        <c:tickLblPos val="nextTo"/>
        <c:crossAx val="223300224"/>
        <c:crosses val="autoZero"/>
        <c:crossBetween val="between"/>
      </c:valAx>
      <c:serAx>
        <c:axId val="223307968"/>
        <c:scaling>
          <c:orientation val="minMax"/>
        </c:scaling>
        <c:delete val="1"/>
        <c:axPos val="b"/>
        <c:tickLblPos val="none"/>
        <c:crossAx val="223424896"/>
        <c:crosses val="autoZero"/>
      </c:serAx>
    </c:plotArea>
    <c:legend>
      <c:legendPos val="b"/>
      <c:legendEntry>
        <c:idx val="1"/>
        <c:delete val="1"/>
      </c:legendEntry>
      <c:legendEntry>
        <c:idx val="2"/>
        <c:delete val="1"/>
      </c:legendEntry>
    </c:legend>
    <c:plotVisOnly val="1"/>
    <c:dispBlanksAs val="gap"/>
  </c:chart>
  <c:externalData r:id="rId1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30"/>
    </c:view3D>
    <c:plotArea>
      <c:layout/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качество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2"/>
                <c:pt idx="0">
                  <c:v>7а</c:v>
                </c:pt>
                <c:pt idx="1">
                  <c:v>7б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72</c:v>
                </c:pt>
                <c:pt idx="1">
                  <c:v>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84A-4E41-8FB3-32A7200D97E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2"/>
                <c:pt idx="0">
                  <c:v>7а</c:v>
                </c:pt>
                <c:pt idx="1">
                  <c:v>7б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84A-4E41-8FB3-32A7200D97E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2"/>
                <c:pt idx="0">
                  <c:v>7а</c:v>
                </c:pt>
                <c:pt idx="1">
                  <c:v>7б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084A-4E41-8FB3-32A7200D97EC}"/>
            </c:ext>
          </c:extLst>
        </c:ser>
        <c:dLbls>
          <c:showVal val="1"/>
        </c:dLbls>
        <c:gapWidth val="75"/>
        <c:shape val="cone"/>
        <c:axId val="223351552"/>
        <c:axId val="223353088"/>
        <c:axId val="223308864"/>
      </c:bar3DChart>
      <c:catAx>
        <c:axId val="223351552"/>
        <c:scaling>
          <c:orientation val="minMax"/>
        </c:scaling>
        <c:axPos val="b"/>
        <c:numFmt formatCode="General" sourceLinked="0"/>
        <c:majorTickMark val="none"/>
        <c:tickLblPos val="nextTo"/>
        <c:crossAx val="223353088"/>
        <c:crosses val="autoZero"/>
        <c:auto val="1"/>
        <c:lblAlgn val="ctr"/>
        <c:lblOffset val="100"/>
      </c:catAx>
      <c:valAx>
        <c:axId val="223353088"/>
        <c:scaling>
          <c:orientation val="minMax"/>
        </c:scaling>
        <c:axPos val="l"/>
        <c:numFmt formatCode="General" sourceLinked="1"/>
        <c:majorTickMark val="none"/>
        <c:tickLblPos val="nextTo"/>
        <c:crossAx val="223351552"/>
        <c:crosses val="autoZero"/>
        <c:crossBetween val="between"/>
      </c:valAx>
      <c:serAx>
        <c:axId val="223308864"/>
        <c:scaling>
          <c:orientation val="minMax"/>
        </c:scaling>
        <c:delete val="1"/>
        <c:axPos val="b"/>
        <c:tickLblPos val="none"/>
        <c:crossAx val="223353088"/>
        <c:crosses val="autoZero"/>
      </c:serAx>
    </c:plotArea>
    <c:legend>
      <c:legendPos val="b"/>
      <c:legendEntry>
        <c:idx val="1"/>
        <c:delete val="1"/>
      </c:legendEntry>
      <c:legendEntry>
        <c:idx val="2"/>
        <c:delete val="1"/>
      </c:legendEntry>
    </c:legend>
    <c:plotVisOnly val="1"/>
    <c:dispBlanksAs val="gap"/>
  </c:chart>
  <c:externalData r:id="rId1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30"/>
    </c:view3D>
    <c:plotArea>
      <c:layout/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качество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8а</c:v>
                </c:pt>
                <c:pt idx="1">
                  <c:v>8б</c:v>
                </c:pt>
                <c:pt idx="2">
                  <c:v>8в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82</c:v>
                </c:pt>
                <c:pt idx="1">
                  <c:v>58</c:v>
                </c:pt>
                <c:pt idx="2">
                  <c:v>70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8B6-4747-A1B9-8D79BD4F530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8а</c:v>
                </c:pt>
                <c:pt idx="1">
                  <c:v>8б</c:v>
                </c:pt>
                <c:pt idx="2">
                  <c:v>8в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8B6-4747-A1B9-8D79BD4F530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8а</c:v>
                </c:pt>
                <c:pt idx="1">
                  <c:v>8б</c:v>
                </c:pt>
                <c:pt idx="2">
                  <c:v>8в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8B6-4747-A1B9-8D79BD4F530E}"/>
            </c:ext>
          </c:extLst>
        </c:ser>
        <c:dLbls>
          <c:showVal val="1"/>
        </c:dLbls>
        <c:gapWidth val="75"/>
        <c:shape val="cone"/>
        <c:axId val="221502080"/>
        <c:axId val="223388032"/>
        <c:axId val="223348480"/>
      </c:bar3DChart>
      <c:catAx>
        <c:axId val="221502080"/>
        <c:scaling>
          <c:orientation val="minMax"/>
        </c:scaling>
        <c:axPos val="b"/>
        <c:numFmt formatCode="General" sourceLinked="0"/>
        <c:majorTickMark val="none"/>
        <c:tickLblPos val="nextTo"/>
        <c:crossAx val="223388032"/>
        <c:crosses val="autoZero"/>
        <c:auto val="1"/>
        <c:lblAlgn val="ctr"/>
        <c:lblOffset val="100"/>
      </c:catAx>
      <c:valAx>
        <c:axId val="223388032"/>
        <c:scaling>
          <c:orientation val="minMax"/>
        </c:scaling>
        <c:axPos val="l"/>
        <c:numFmt formatCode="General" sourceLinked="1"/>
        <c:majorTickMark val="none"/>
        <c:tickLblPos val="nextTo"/>
        <c:crossAx val="221502080"/>
        <c:crosses val="autoZero"/>
        <c:crossBetween val="between"/>
      </c:valAx>
      <c:serAx>
        <c:axId val="223348480"/>
        <c:scaling>
          <c:orientation val="minMax"/>
        </c:scaling>
        <c:delete val="1"/>
        <c:axPos val="b"/>
        <c:tickLblPos val="none"/>
        <c:crossAx val="223388032"/>
        <c:crosses val="autoZero"/>
      </c:serAx>
    </c:plotArea>
    <c:legend>
      <c:legendPos val="b"/>
      <c:legendEntry>
        <c:idx val="2"/>
        <c:delete val="1"/>
      </c:legendEntry>
      <c:legendEntry>
        <c:idx val="1"/>
        <c:delete val="1"/>
      </c:legendEntry>
    </c:legend>
    <c:plotVisOnly val="1"/>
    <c:dispBlanksAs val="gap"/>
  </c:chart>
  <c:externalData r:id="rId1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30"/>
    </c:view3D>
    <c:plotArea>
      <c:layout/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качество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1">
                  <c:v>10а физика</c:v>
                </c:pt>
                <c:pt idx="2">
                  <c:v>10б МХК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23</c:v>
                </c:pt>
                <c:pt idx="2">
                  <c:v>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C74-4EEB-BE72-318F88A9D34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1">
                  <c:v>10а физика</c:v>
                </c:pt>
                <c:pt idx="2">
                  <c:v>10б МХК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C74-4EEB-BE72-318F88A9D34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1">
                  <c:v>10а физика</c:v>
                </c:pt>
                <c:pt idx="2">
                  <c:v>10б МХК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C74-4EEB-BE72-318F88A9D348}"/>
            </c:ext>
          </c:extLst>
        </c:ser>
        <c:dLbls>
          <c:showVal val="1"/>
        </c:dLbls>
        <c:gapWidth val="75"/>
        <c:shape val="cone"/>
        <c:axId val="267875072"/>
        <c:axId val="267876608"/>
        <c:axId val="223350272"/>
      </c:bar3DChart>
      <c:catAx>
        <c:axId val="267875072"/>
        <c:scaling>
          <c:orientation val="minMax"/>
        </c:scaling>
        <c:axPos val="b"/>
        <c:numFmt formatCode="General" sourceLinked="0"/>
        <c:majorTickMark val="none"/>
        <c:tickLblPos val="nextTo"/>
        <c:crossAx val="267876608"/>
        <c:crosses val="autoZero"/>
        <c:auto val="1"/>
        <c:lblAlgn val="ctr"/>
        <c:lblOffset val="100"/>
      </c:catAx>
      <c:valAx>
        <c:axId val="267876608"/>
        <c:scaling>
          <c:orientation val="minMax"/>
        </c:scaling>
        <c:axPos val="l"/>
        <c:numFmt formatCode="General" sourceLinked="1"/>
        <c:majorTickMark val="none"/>
        <c:tickLblPos val="nextTo"/>
        <c:crossAx val="267875072"/>
        <c:crosses val="autoZero"/>
        <c:crossBetween val="between"/>
      </c:valAx>
      <c:serAx>
        <c:axId val="223350272"/>
        <c:scaling>
          <c:orientation val="minMax"/>
        </c:scaling>
        <c:delete val="1"/>
        <c:axPos val="b"/>
        <c:tickLblPos val="none"/>
        <c:crossAx val="267876608"/>
        <c:crosses val="autoZero"/>
      </c:serAx>
    </c:plotArea>
    <c:legend>
      <c:legendPos val="b"/>
      <c:legendEntry>
        <c:idx val="1"/>
        <c:delete val="1"/>
      </c:legendEntry>
      <c:legendEntry>
        <c:idx val="2"/>
        <c:delete val="1"/>
      </c:legendEntry>
    </c:legend>
    <c:plotVisOnly val="1"/>
    <c:dispBlanksAs val="gap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"/>
  <c:chart>
    <c:title>
      <c:tx>
        <c:rich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100"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изменения численности обучающихся по уровню общего образования</a:t>
            </a:r>
          </a:p>
        </c:rich>
      </c:tx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2016-2017</c:v>
                </c:pt>
              </c:strCache>
            </c:strRef>
          </c:tx>
          <c:dLbls>
            <c:dLbl>
              <c:idx val="0"/>
              <c:layout>
                <c:manualLayout>
                  <c:x val="-2.7548209366391211E-3"/>
                  <c:y val="9.834368530020704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5D29-4B4E-901B-6E8126FB4D38}"/>
                </c:ext>
              </c:extLst>
            </c:dLbl>
            <c:dLbl>
              <c:idx val="1"/>
              <c:layout>
                <c:manualLayout>
                  <c:x val="-2.7548209366391211E-3"/>
                  <c:y val="0.21739130434782675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5D29-4B4E-901B-6E8126FB4D38}"/>
                </c:ext>
              </c:extLst>
            </c:dLbl>
            <c:dLbl>
              <c:idx val="2"/>
              <c:layout>
                <c:manualLayout>
                  <c:x val="0"/>
                  <c:y val="0.10869565217391353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5D29-4B4E-901B-6E8126FB4D38}"/>
                </c:ext>
              </c:extLst>
            </c:dLbl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начальное</c:v>
                </c:pt>
                <c:pt idx="1">
                  <c:v>общее</c:v>
                </c:pt>
                <c:pt idx="2">
                  <c:v>среднее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275</c:v>
                </c:pt>
                <c:pt idx="1">
                  <c:v>411</c:v>
                </c:pt>
                <c:pt idx="2">
                  <c:v>107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5D29-4B4E-901B-6E8126FB4D3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2017-2018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начальное</c:v>
                </c:pt>
                <c:pt idx="1">
                  <c:v>общее</c:v>
                </c:pt>
                <c:pt idx="2">
                  <c:v>среднее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275</c:v>
                </c:pt>
                <c:pt idx="1">
                  <c:v>362</c:v>
                </c:pt>
                <c:pt idx="2">
                  <c:v>124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5D29-4B4E-901B-6E8126FB4D3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2018-2019</c:v>
                </c:pt>
              </c:strCache>
            </c:strRef>
          </c:tx>
          <c:dLbls>
            <c:dLbl>
              <c:idx val="0"/>
              <c:layout>
                <c:manualLayout>
                  <c:x val="5.5096418732782535E-3"/>
                  <c:y val="9.834368530020704E-2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5D29-4B4E-901B-6E8126FB4D38}"/>
                </c:ext>
              </c:extLst>
            </c:dLbl>
            <c:dLbl>
              <c:idx val="1"/>
              <c:layout>
                <c:manualLayout>
                  <c:x val="2.7548209366391211E-3"/>
                  <c:y val="0.15527950310559024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5D29-4B4E-901B-6E8126FB4D38}"/>
                </c:ext>
              </c:extLst>
            </c:dLbl>
            <c:dLbl>
              <c:idx val="2"/>
              <c:layout>
                <c:manualLayout>
                  <c:x val="8.2644628099173747E-3"/>
                  <c:y val="0.1345755693581776"/>
                </c:manualLayout>
              </c:layout>
              <c:showVal val="1"/>
              <c:extLst xmlns:c16r2="http://schemas.microsoft.com/office/drawing/2015/06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7-5D29-4B4E-901B-6E8126FB4D38}"/>
                </c:ext>
              </c:extLst>
            </c:dLbl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3"/>
                <c:pt idx="0">
                  <c:v>начальное</c:v>
                </c:pt>
                <c:pt idx="1">
                  <c:v>общее</c:v>
                </c:pt>
                <c:pt idx="2">
                  <c:v>среднее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275</c:v>
                </c:pt>
                <c:pt idx="1">
                  <c:v>360</c:v>
                </c:pt>
                <c:pt idx="2">
                  <c:v>131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5D29-4B4E-901B-6E8126FB4D38}"/>
            </c:ext>
          </c:extLst>
        </c:ser>
        <c:dLbls>
          <c:showVal val="1"/>
        </c:dLbls>
        <c:shape val="cylinder"/>
        <c:axId val="56196096"/>
        <c:axId val="61575936"/>
        <c:axId val="0"/>
      </c:bar3DChart>
      <c:catAx>
        <c:axId val="56196096"/>
        <c:scaling>
          <c:orientation val="minMax"/>
        </c:scaling>
        <c:axPos val="b"/>
        <c:numFmt formatCode="General" sourceLinked="0"/>
        <c:tickLblPos val="nextTo"/>
        <c:crossAx val="61575936"/>
        <c:crosses val="autoZero"/>
        <c:auto val="1"/>
        <c:lblAlgn val="ctr"/>
        <c:lblOffset val="100"/>
      </c:catAx>
      <c:valAx>
        <c:axId val="61575936"/>
        <c:scaling>
          <c:orientation val="minMax"/>
        </c:scaling>
        <c:axPos val="l"/>
        <c:majorGridlines/>
        <c:numFmt formatCode="General" sourceLinked="1"/>
        <c:tickLblPos val="nextTo"/>
        <c:crossAx val="56196096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100">
                <a:latin typeface="Times New Roman" panose="02020603050405020304" pitchFamily="18" charset="0"/>
                <a:cs typeface="Times New Roman" panose="02020603050405020304" pitchFamily="18" charset="0"/>
              </a:rPr>
              <a:t>Анализ</a:t>
            </a:r>
            <a:r>
              <a:rPr lang="ru-RU" sz="110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контингента</a:t>
            </a:r>
            <a:endParaRPr lang="ru-RU" sz="110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dLblPos val="bestFit"/>
            <c:showVal val="1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Лист1!$A$2:$A$5</c:f>
              <c:strCache>
                <c:ptCount val="4"/>
                <c:pt idx="0">
                  <c:v>малообеспеченных</c:v>
                </c:pt>
                <c:pt idx="1">
                  <c:v>многодетных</c:v>
                </c:pt>
                <c:pt idx="2">
                  <c:v>неполных</c:v>
                </c:pt>
                <c:pt idx="3">
                  <c:v>дети-инвалиды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144</c:v>
                </c:pt>
                <c:pt idx="1">
                  <c:v>52</c:v>
                </c:pt>
                <c:pt idx="2">
                  <c:v>187</c:v>
                </c:pt>
                <c:pt idx="3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F65-42DD-8B44-093407D40E8A}"/>
            </c:ext>
          </c:extLst>
        </c:ser>
        <c:dLbls>
          <c:showVal val="1"/>
        </c:dLbls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7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без категории</c:v>
                </c:pt>
                <c:pt idx="1">
                  <c:v>1 категория</c:v>
                </c:pt>
                <c:pt idx="2">
                  <c:v>высшая категория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784-4EA2-96E4-244E9E18ABB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без категории</c:v>
                </c:pt>
                <c:pt idx="1">
                  <c:v>1 категория</c:v>
                </c:pt>
                <c:pt idx="2">
                  <c:v>высшая категория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6</c:v>
                </c:pt>
                <c:pt idx="1">
                  <c:v>7</c:v>
                </c:pt>
                <c:pt idx="2">
                  <c:v>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784-4EA2-96E4-244E9E18ABB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Лист1!$A$2:$A$5</c:f>
              <c:strCache>
                <c:ptCount val="3"/>
                <c:pt idx="0">
                  <c:v>без категории</c:v>
                </c:pt>
                <c:pt idx="1">
                  <c:v>1 категория</c:v>
                </c:pt>
                <c:pt idx="2">
                  <c:v>высшая категория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784-4EA2-96E4-244E9E18ABB7}"/>
            </c:ext>
          </c:extLst>
        </c:ser>
        <c:shape val="box"/>
        <c:axId val="61518592"/>
        <c:axId val="61520128"/>
        <c:axId val="0"/>
      </c:bar3DChart>
      <c:catAx>
        <c:axId val="61518592"/>
        <c:scaling>
          <c:orientation val="minMax"/>
        </c:scaling>
        <c:axPos val="b"/>
        <c:numFmt formatCode="@" sourceLinked="0"/>
        <c:tickLblPos val="nextTo"/>
        <c:crossAx val="61520128"/>
        <c:crosses val="autoZero"/>
        <c:lblAlgn val="ctr"/>
        <c:lblOffset val="100"/>
      </c:catAx>
      <c:valAx>
        <c:axId val="61520128"/>
        <c:scaling>
          <c:orientation val="minMax"/>
        </c:scaling>
        <c:axPos val="l"/>
        <c:majorGridlines/>
        <c:numFmt formatCode="General" sourceLinked="1"/>
        <c:tickLblPos val="nextTo"/>
        <c:crossAx val="61518592"/>
        <c:crosses val="autoZero"/>
        <c:crossBetween val="between"/>
      </c:valAx>
    </c:plotArea>
    <c:plotVisOnly val="1"/>
    <c:dispBlanksAs val="gap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7"/>
  <c:chart>
    <c:view3D>
      <c:rAngAx val="1"/>
    </c:view3D>
    <c:plotArea>
      <c:layout>
        <c:manualLayout>
          <c:layoutTarget val="inner"/>
          <c:xMode val="edge"/>
          <c:yMode val="edge"/>
          <c:x val="0.10939832838860172"/>
          <c:y val="5.0420162057399485E-2"/>
          <c:w val="0.86145487775872265"/>
          <c:h val="0.50754417283482467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руководящие  работники</c:v>
                </c:pt>
                <c:pt idx="1">
                  <c:v>педработники</c:v>
                </c:pt>
                <c:pt idx="2">
                  <c:v>учебно-вспомогательный персонал</c:v>
                </c:pt>
                <c:pt idx="3">
                  <c:v>обслуживающий персонал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1AB-432C-8E6E-58D7F08B583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руководящие  работники</c:v>
                </c:pt>
                <c:pt idx="1">
                  <c:v>педработники</c:v>
                </c:pt>
                <c:pt idx="2">
                  <c:v>учебно-вспомогательный персонал</c:v>
                </c:pt>
                <c:pt idx="3">
                  <c:v>обслуживающий персонал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9</c:v>
                </c:pt>
                <c:pt idx="1">
                  <c:v>47</c:v>
                </c:pt>
                <c:pt idx="2">
                  <c:v>6</c:v>
                </c:pt>
                <c:pt idx="3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1AB-432C-8E6E-58D7F08B583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руководящие  работники</c:v>
                </c:pt>
                <c:pt idx="1">
                  <c:v>педработники</c:v>
                </c:pt>
                <c:pt idx="2">
                  <c:v>учебно-вспомогательный персонал</c:v>
                </c:pt>
                <c:pt idx="3">
                  <c:v>обслуживающий персонал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1AB-432C-8E6E-58D7F08B583C}"/>
            </c:ext>
          </c:extLst>
        </c:ser>
        <c:shape val="box"/>
        <c:axId val="61980032"/>
        <c:axId val="61981824"/>
        <c:axId val="0"/>
      </c:bar3DChart>
      <c:catAx>
        <c:axId val="61980032"/>
        <c:scaling>
          <c:orientation val="minMax"/>
        </c:scaling>
        <c:axPos val="b"/>
        <c:numFmt formatCode="General" sourceLinked="0"/>
        <c:tickLblPos val="nextTo"/>
        <c:crossAx val="61981824"/>
        <c:crosses val="autoZero"/>
        <c:auto val="1"/>
        <c:lblAlgn val="ctr"/>
        <c:lblOffset val="100"/>
      </c:catAx>
      <c:valAx>
        <c:axId val="61981824"/>
        <c:scaling>
          <c:orientation val="minMax"/>
        </c:scaling>
        <c:axPos val="l"/>
        <c:majorGridlines/>
        <c:numFmt formatCode="General" sourceLinked="1"/>
        <c:tickLblPos val="nextTo"/>
        <c:crossAx val="61980032"/>
        <c:crosses val="autoZero"/>
        <c:crossBetween val="between"/>
      </c:valAx>
    </c:plotArea>
    <c:plotVisOnly val="1"/>
    <c:dispBlanksAs val="gap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Lbls>
            <c:dLbl>
              <c:idx val="2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D89-4A93-A1B6-18FE3686A8F5}"/>
                </c:ext>
              </c:extLst>
            </c:dLbl>
            <c:dLbl>
              <c:idx val="3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D89-4A93-A1B6-18FE3686A8F5}"/>
                </c:ext>
              </c:extLst>
            </c:dLbl>
            <c:spPr>
              <a:noFill/>
              <a:ln>
                <a:noFill/>
              </a:ln>
              <a:effectLst/>
            </c:spPr>
            <c:showPercent val="1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Лист1!$A$2:$A$5</c:f>
              <c:strCache>
                <c:ptCount val="2"/>
                <c:pt idx="0">
                  <c:v>высшее</c:v>
                </c:pt>
                <c:pt idx="1">
                  <c:v>средне - специальное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44</c:v>
                </c:pt>
                <c:pt idx="1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959-4763-B579-AC694F2A1A16}"/>
            </c:ext>
          </c:extLst>
        </c:ser>
        <c:dLbls>
          <c:showPercent val="1"/>
        </c:dLbls>
        <c:firstSliceAng val="0"/>
      </c:pieChart>
    </c:plotArea>
    <c:legend>
      <c:legendPos val="t"/>
      <c:layout>
        <c:manualLayout>
          <c:xMode val="edge"/>
          <c:yMode val="edge"/>
          <c:x val="0.17824573676872674"/>
          <c:y val="3.3898305084745811E-2"/>
          <c:w val="0.68446630844112211"/>
          <c:h val="0.10216335246229834"/>
        </c:manualLayout>
      </c:layout>
    </c:legend>
    <c:plotVisOnly val="1"/>
    <c:dispBlanksAs val="zero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7.9691964242477112E-2"/>
          <c:y val="9.0974687486098146E-2"/>
          <c:w val="0.64893802481331964"/>
          <c:h val="0.86469415899283775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до 25 лет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C47-41D1-902F-23C0EDBDE29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26-30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C47-41D1-902F-23C0EDBDE29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31-40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CC47-41D1-902F-23C0EDBDE293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41-50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</c:numCache>
            </c:num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C47-41D1-902F-23C0EDBDE293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51-60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</c:numCache>
            </c:num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CC47-41D1-902F-23C0EDBDE293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более 60 лет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</c:numCache>
            </c:numRef>
          </c:cat>
          <c:val>
            <c:numRef>
              <c:f>Лист1!$G$2:$G$5</c:f>
              <c:numCache>
                <c:formatCode>General</c:formatCode>
                <c:ptCount val="4"/>
                <c:pt idx="0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CC47-41D1-902F-23C0EDBDE293}"/>
            </c:ext>
          </c:extLst>
        </c:ser>
        <c:axId val="190535552"/>
        <c:axId val="190537088"/>
      </c:barChart>
      <c:catAx>
        <c:axId val="190535552"/>
        <c:scaling>
          <c:orientation val="minMax"/>
        </c:scaling>
        <c:axPos val="b"/>
        <c:numFmt formatCode="General" sourceLinked="1"/>
        <c:tickLblPos val="nextTo"/>
        <c:crossAx val="190537088"/>
        <c:crosses val="autoZero"/>
        <c:auto val="1"/>
        <c:lblAlgn val="ctr"/>
        <c:lblOffset val="100"/>
      </c:catAx>
      <c:valAx>
        <c:axId val="190537088"/>
        <c:scaling>
          <c:orientation val="minMax"/>
        </c:scaling>
        <c:axPos val="l"/>
        <c:majorGridlines/>
        <c:numFmt formatCode="General" sourceLinked="1"/>
        <c:tickLblPos val="nextTo"/>
        <c:crossAx val="190535552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400">
                <a:solidFill>
                  <a:srgbClr val="000066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Курсовая</a:t>
            </a:r>
            <a:r>
              <a:rPr lang="ru-RU" sz="1400" baseline="0">
                <a:solidFill>
                  <a:srgbClr val="000066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подготовка</a:t>
            </a:r>
            <a:endParaRPr lang="ru-RU" sz="1400">
              <a:solidFill>
                <a:srgbClr val="000066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</c:title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4"/>
                <c:pt idx="0">
                  <c:v>Кв. 1</c:v>
                </c:pt>
                <c:pt idx="1">
                  <c:v>Кв. 2</c:v>
                </c:pt>
                <c:pt idx="2">
                  <c:v>Кв. 3</c:v>
                </c:pt>
                <c:pt idx="3">
                  <c:v>Кв. 4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8.2000000000000011</c:v>
                </c:pt>
                <c:pt idx="1">
                  <c:v>3.2</c:v>
                </c:pt>
                <c:pt idx="2">
                  <c:v>1.4</c:v>
                </c:pt>
                <c:pt idx="3">
                  <c:v>1.2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05D-4E93-869B-8A9D54C4E6F2}"/>
            </c:ext>
          </c:extLst>
        </c:ser>
        <c:firstSliceAng val="0"/>
      </c:pieChart>
    </c:plotArea>
    <c:legend>
      <c:legendPos val="r"/>
    </c:legend>
    <c:plotVisOnly val="1"/>
    <c:dispBlanksAs val="zero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lineChart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cat>
            <c:strRef>
              <c:f>Лист1!$A$2:$A$10</c:f>
              <c:strCache>
                <c:ptCount val="8"/>
                <c:pt idx="0">
                  <c:v>2а</c:v>
                </c:pt>
                <c:pt idx="1">
                  <c:v>2б</c:v>
                </c:pt>
                <c:pt idx="2">
                  <c:v>3а</c:v>
                </c:pt>
                <c:pt idx="3">
                  <c:v>3б</c:v>
                </c:pt>
                <c:pt idx="4">
                  <c:v>3в</c:v>
                </c:pt>
                <c:pt idx="5">
                  <c:v>4а</c:v>
                </c:pt>
                <c:pt idx="6">
                  <c:v>4б</c:v>
                </c:pt>
                <c:pt idx="7">
                  <c:v>4в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3BE-45C8-867D-FB533F62F33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качество</c:v>
                </c:pt>
              </c:strCache>
            </c:strRef>
          </c:tx>
          <c:cat>
            <c:strRef>
              <c:f>Лист1!$A$2:$A$10</c:f>
              <c:strCache>
                <c:ptCount val="8"/>
                <c:pt idx="0">
                  <c:v>2а</c:v>
                </c:pt>
                <c:pt idx="1">
                  <c:v>2б</c:v>
                </c:pt>
                <c:pt idx="2">
                  <c:v>3а</c:v>
                </c:pt>
                <c:pt idx="3">
                  <c:v>3б</c:v>
                </c:pt>
                <c:pt idx="4">
                  <c:v>3в</c:v>
                </c:pt>
                <c:pt idx="5">
                  <c:v>4а</c:v>
                </c:pt>
                <c:pt idx="6">
                  <c:v>4б</c:v>
                </c:pt>
                <c:pt idx="7">
                  <c:v>4в</c:v>
                </c:pt>
              </c:strCache>
            </c:str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58</c:v>
                </c:pt>
                <c:pt idx="1">
                  <c:v>71</c:v>
                </c:pt>
                <c:pt idx="2">
                  <c:v>68</c:v>
                </c:pt>
                <c:pt idx="3">
                  <c:v>85</c:v>
                </c:pt>
                <c:pt idx="4">
                  <c:v>83</c:v>
                </c:pt>
                <c:pt idx="5">
                  <c:v>54</c:v>
                </c:pt>
                <c:pt idx="6">
                  <c:v>76</c:v>
                </c:pt>
                <c:pt idx="7">
                  <c:v>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3BE-45C8-867D-FB533F62F33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cat>
            <c:strRef>
              <c:f>Лист1!$A$2:$A$10</c:f>
              <c:strCache>
                <c:ptCount val="8"/>
                <c:pt idx="0">
                  <c:v>2а</c:v>
                </c:pt>
                <c:pt idx="1">
                  <c:v>2б</c:v>
                </c:pt>
                <c:pt idx="2">
                  <c:v>3а</c:v>
                </c:pt>
                <c:pt idx="3">
                  <c:v>3б</c:v>
                </c:pt>
                <c:pt idx="4">
                  <c:v>3в</c:v>
                </c:pt>
                <c:pt idx="5">
                  <c:v>4а</c:v>
                </c:pt>
                <c:pt idx="6">
                  <c:v>4б</c:v>
                </c:pt>
                <c:pt idx="7">
                  <c:v>4в</c:v>
                </c:pt>
              </c:strCache>
            </c:strRef>
          </c:cat>
          <c:val>
            <c:numRef>
              <c:f>Лист1!$D$2:$D$10</c:f>
              <c:numCache>
                <c:formatCode>General</c:formatCode>
                <c:ptCount val="9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3BE-45C8-867D-FB533F62F337}"/>
            </c:ext>
          </c:extLst>
        </c:ser>
        <c:marker val="1"/>
        <c:axId val="222333184"/>
        <c:axId val="222343168"/>
      </c:lineChart>
      <c:catAx>
        <c:axId val="222333184"/>
        <c:scaling>
          <c:orientation val="minMax"/>
        </c:scaling>
        <c:axPos val="b"/>
        <c:numFmt formatCode="General" sourceLinked="0"/>
        <c:tickLblPos val="nextTo"/>
        <c:crossAx val="222343168"/>
        <c:crosses val="autoZero"/>
        <c:auto val="1"/>
        <c:lblAlgn val="ctr"/>
        <c:lblOffset val="100"/>
      </c:catAx>
      <c:valAx>
        <c:axId val="222343168"/>
        <c:scaling>
          <c:orientation val="minMax"/>
        </c:scaling>
        <c:axPos val="l"/>
        <c:majorGridlines/>
        <c:numFmt formatCode="General" sourceLinked="1"/>
        <c:tickLblPos val="nextTo"/>
        <c:crossAx val="222333184"/>
        <c:crosses val="autoZero"/>
        <c:crossBetween val="between"/>
      </c:valAx>
    </c:plotArea>
    <c:legend>
      <c:legendPos val="r"/>
      <c:legendEntry>
        <c:idx val="0"/>
        <c:delete val="1"/>
      </c:legendEntry>
      <c:legendEntry>
        <c:idx val="2"/>
        <c:delete val="1"/>
      </c:legendEntry>
    </c:legend>
    <c:plotVisOnly val="1"/>
    <c:dispBlanksAs val="gap"/>
  </c:chart>
  <c:externalData r:id="rId1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44433F7-57C2-47EB-A820-6DD39A7B0B14}" type="doc">
      <dgm:prSet loTypeId="urn:microsoft.com/office/officeart/2005/8/layout/target1" loCatId="relationship" qsTypeId="urn:microsoft.com/office/officeart/2005/8/quickstyle/3d1" qsCatId="3D" csTypeId="urn:microsoft.com/office/officeart/2005/8/colors/colorful5" csCatId="colorful" phldr="1"/>
      <dgm:spPr/>
    </dgm:pt>
    <dgm:pt modelId="{CFF8C294-AFBC-4808-B49A-09FC888F9B02}">
      <dgm:prSet phldrT="[Текст]" custT="1"/>
      <dgm:spPr/>
      <dgm:t>
        <a:bodyPr/>
        <a:lstStyle/>
        <a:p>
          <a:pPr algn="ctr"/>
          <a:r>
            <a:rPr lang="ru-RU" sz="1600" b="1" dirty="0" smtClean="0"/>
            <a:t>1-4 классы</a:t>
          </a:r>
          <a:endParaRPr lang="ru-RU" sz="1600" b="1" dirty="0"/>
        </a:p>
      </dgm:t>
    </dgm:pt>
    <dgm:pt modelId="{13B17601-287F-4997-B100-FBEBB43D0CD6}" type="parTrans" cxnId="{4C34D52C-7EE6-4AF3-AD48-72A781C769B5}">
      <dgm:prSet/>
      <dgm:spPr/>
      <dgm:t>
        <a:bodyPr/>
        <a:lstStyle/>
        <a:p>
          <a:pPr algn="ctr"/>
          <a:endParaRPr lang="ru-RU"/>
        </a:p>
      </dgm:t>
    </dgm:pt>
    <dgm:pt modelId="{F37FB98E-6F38-4CF1-949E-9A06BEE44EA7}" type="sibTrans" cxnId="{4C34D52C-7EE6-4AF3-AD48-72A781C769B5}">
      <dgm:prSet/>
      <dgm:spPr/>
      <dgm:t>
        <a:bodyPr/>
        <a:lstStyle/>
        <a:p>
          <a:pPr algn="ctr"/>
          <a:endParaRPr lang="ru-RU"/>
        </a:p>
      </dgm:t>
    </dgm:pt>
    <dgm:pt modelId="{F3C4DD49-77E6-4F0C-93FC-338930D2CA9F}">
      <dgm:prSet phldrT="[Текст]" custT="1"/>
      <dgm:spPr/>
      <dgm:t>
        <a:bodyPr/>
        <a:lstStyle/>
        <a:p>
          <a:pPr algn="ctr"/>
          <a:r>
            <a:rPr lang="ru-RU" sz="1600" b="1" dirty="0" smtClean="0"/>
            <a:t>5-9 классы</a:t>
          </a:r>
          <a:endParaRPr lang="ru-RU" sz="1600" b="1" dirty="0"/>
        </a:p>
      </dgm:t>
    </dgm:pt>
    <dgm:pt modelId="{6D39F650-E8C1-4FCE-AA98-C5A6E0909850}" type="parTrans" cxnId="{097CA0F1-BE05-423C-B70E-26B0FF9BAD70}">
      <dgm:prSet/>
      <dgm:spPr/>
      <dgm:t>
        <a:bodyPr/>
        <a:lstStyle/>
        <a:p>
          <a:pPr algn="ctr"/>
          <a:endParaRPr lang="ru-RU"/>
        </a:p>
      </dgm:t>
    </dgm:pt>
    <dgm:pt modelId="{60A6234A-65B1-4FFC-B254-44E1BCCB189E}" type="sibTrans" cxnId="{097CA0F1-BE05-423C-B70E-26B0FF9BAD70}">
      <dgm:prSet/>
      <dgm:spPr/>
      <dgm:t>
        <a:bodyPr/>
        <a:lstStyle/>
        <a:p>
          <a:pPr algn="ctr"/>
          <a:endParaRPr lang="ru-RU"/>
        </a:p>
      </dgm:t>
    </dgm:pt>
    <dgm:pt modelId="{82819941-4402-45A3-954D-C9EF51BFA287}">
      <dgm:prSet phldrT="[Текст]" custT="1"/>
      <dgm:spPr/>
      <dgm:t>
        <a:bodyPr/>
        <a:lstStyle/>
        <a:p>
          <a:pPr algn="ctr"/>
          <a:r>
            <a:rPr lang="ru-RU" sz="1600" b="1" dirty="0" smtClean="0"/>
            <a:t>10-11 классы</a:t>
          </a:r>
          <a:endParaRPr lang="ru-RU" sz="1600" b="1" dirty="0"/>
        </a:p>
      </dgm:t>
    </dgm:pt>
    <dgm:pt modelId="{B3781316-9528-4BA6-92F1-C8B081DB82B3}" type="parTrans" cxnId="{24B220DF-454A-41EA-ADDE-2423DDFD2F01}">
      <dgm:prSet/>
      <dgm:spPr/>
      <dgm:t>
        <a:bodyPr/>
        <a:lstStyle/>
        <a:p>
          <a:pPr algn="ctr"/>
          <a:endParaRPr lang="ru-RU"/>
        </a:p>
      </dgm:t>
    </dgm:pt>
    <dgm:pt modelId="{880C7B8D-E6B2-487F-BFFE-40FE65E324AB}" type="sibTrans" cxnId="{24B220DF-454A-41EA-ADDE-2423DDFD2F01}">
      <dgm:prSet/>
      <dgm:spPr/>
      <dgm:t>
        <a:bodyPr/>
        <a:lstStyle/>
        <a:p>
          <a:pPr algn="ctr"/>
          <a:endParaRPr lang="ru-RU"/>
        </a:p>
      </dgm:t>
    </dgm:pt>
    <dgm:pt modelId="{77E4DB37-0203-42DE-95C4-E9E3120EBEB7}" type="pres">
      <dgm:prSet presAssocID="{A44433F7-57C2-47EB-A820-6DD39A7B0B14}" presName="composite" presStyleCnt="0">
        <dgm:presLayoutVars>
          <dgm:chMax val="5"/>
          <dgm:dir/>
          <dgm:resizeHandles val="exact"/>
        </dgm:presLayoutVars>
      </dgm:prSet>
      <dgm:spPr/>
    </dgm:pt>
    <dgm:pt modelId="{D2306152-64D6-42E5-BC8F-562D59AD94B1}" type="pres">
      <dgm:prSet presAssocID="{CFF8C294-AFBC-4808-B49A-09FC888F9B02}" presName="circle1" presStyleLbl="lnNode1" presStyleIdx="0" presStyleCnt="3" custScaleX="80446" custScaleY="78994"/>
      <dgm:spPr/>
    </dgm:pt>
    <dgm:pt modelId="{DF9BD8BE-C372-40AC-B06E-613581362A9F}" type="pres">
      <dgm:prSet presAssocID="{CFF8C294-AFBC-4808-B49A-09FC888F9B02}" presName="text1" presStyleLbl="revTx" presStyleIdx="0" presStyleCnt="3" custScaleX="126551" custLinFactNeighborX="10105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B07D51B-2AB1-4724-A411-E9CFB68B610F}" type="pres">
      <dgm:prSet presAssocID="{CFF8C294-AFBC-4808-B49A-09FC888F9B02}" presName="line1" presStyleLbl="callout" presStyleIdx="0" presStyleCnt="6"/>
      <dgm:spPr/>
    </dgm:pt>
    <dgm:pt modelId="{042A24EC-71D2-4B57-806E-8891E01C721A}" type="pres">
      <dgm:prSet presAssocID="{CFF8C294-AFBC-4808-B49A-09FC888F9B02}" presName="d1" presStyleLbl="callout" presStyleIdx="1" presStyleCnt="6"/>
      <dgm:spPr/>
    </dgm:pt>
    <dgm:pt modelId="{9F21F6C8-C86C-4393-A76E-2E8F865FEF04}" type="pres">
      <dgm:prSet presAssocID="{F3C4DD49-77E6-4F0C-93FC-338930D2CA9F}" presName="circle2" presStyleLbl="lnNode1" presStyleIdx="1" presStyleCnt="3" custScaleX="82853" custScaleY="77453"/>
      <dgm:spPr/>
    </dgm:pt>
    <dgm:pt modelId="{16D656FF-79D3-4342-B207-9EFEAD933B78}" type="pres">
      <dgm:prSet presAssocID="{F3C4DD49-77E6-4F0C-93FC-338930D2CA9F}" presName="text2" presStyleLbl="revTx" presStyleIdx="1" presStyleCnt="3" custScaleX="205908" custLinFactNeighborX="-4801" custLinFactNeighborY="553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CED85CC-2D43-4194-90A8-574704C8C5BA}" type="pres">
      <dgm:prSet presAssocID="{F3C4DD49-77E6-4F0C-93FC-338930D2CA9F}" presName="line2" presStyleLbl="callout" presStyleIdx="2" presStyleCnt="6"/>
      <dgm:spPr/>
    </dgm:pt>
    <dgm:pt modelId="{E5B3C26D-BF89-4B2D-BF10-EB67FBFE6BE1}" type="pres">
      <dgm:prSet presAssocID="{F3C4DD49-77E6-4F0C-93FC-338930D2CA9F}" presName="d2" presStyleLbl="callout" presStyleIdx="3" presStyleCnt="6"/>
      <dgm:spPr/>
    </dgm:pt>
    <dgm:pt modelId="{E4524116-DB54-4DCF-B04E-11F4C800EB5A}" type="pres">
      <dgm:prSet presAssocID="{82819941-4402-45A3-954D-C9EF51BFA287}" presName="circle3" presStyleLbl="lnNode1" presStyleIdx="2" presStyleCnt="3"/>
      <dgm:spPr/>
    </dgm:pt>
    <dgm:pt modelId="{44D00D00-117F-4707-BCA6-A54DDFF77813}" type="pres">
      <dgm:prSet presAssocID="{82819941-4402-45A3-954D-C9EF51BFA287}" presName="text3" presStyleLbl="revTx" presStyleIdx="2" presStyleCnt="3" custScaleX="195525" custLinFactNeighborX="-7624" custLinFactNeighborY="107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87C79A7-F2ED-47C5-A4CC-0B01EC9574CD}" type="pres">
      <dgm:prSet presAssocID="{82819941-4402-45A3-954D-C9EF51BFA287}" presName="line3" presStyleLbl="callout" presStyleIdx="4" presStyleCnt="6"/>
      <dgm:spPr/>
    </dgm:pt>
    <dgm:pt modelId="{12DD93AF-8FD9-4F59-AAAD-2E9F9A4CD8BE}" type="pres">
      <dgm:prSet presAssocID="{82819941-4402-45A3-954D-C9EF51BFA287}" presName="d3" presStyleLbl="callout" presStyleIdx="5" presStyleCnt="6"/>
      <dgm:spPr/>
    </dgm:pt>
  </dgm:ptLst>
  <dgm:cxnLst>
    <dgm:cxn modelId="{69D41AAA-BB27-4F49-8E25-F21BE130543C}" type="presOf" srcId="{CFF8C294-AFBC-4808-B49A-09FC888F9B02}" destId="{DF9BD8BE-C372-40AC-B06E-613581362A9F}" srcOrd="0" destOrd="0" presId="urn:microsoft.com/office/officeart/2005/8/layout/target1"/>
    <dgm:cxn modelId="{4C34D52C-7EE6-4AF3-AD48-72A781C769B5}" srcId="{A44433F7-57C2-47EB-A820-6DD39A7B0B14}" destId="{CFF8C294-AFBC-4808-B49A-09FC888F9B02}" srcOrd="0" destOrd="0" parTransId="{13B17601-287F-4997-B100-FBEBB43D0CD6}" sibTransId="{F37FB98E-6F38-4CF1-949E-9A06BEE44EA7}"/>
    <dgm:cxn modelId="{097CA0F1-BE05-423C-B70E-26B0FF9BAD70}" srcId="{A44433F7-57C2-47EB-A820-6DD39A7B0B14}" destId="{F3C4DD49-77E6-4F0C-93FC-338930D2CA9F}" srcOrd="1" destOrd="0" parTransId="{6D39F650-E8C1-4FCE-AA98-C5A6E0909850}" sibTransId="{60A6234A-65B1-4FFC-B254-44E1BCCB189E}"/>
    <dgm:cxn modelId="{E9259687-560D-4119-86CE-64A471F5D0AC}" type="presOf" srcId="{82819941-4402-45A3-954D-C9EF51BFA287}" destId="{44D00D00-117F-4707-BCA6-A54DDFF77813}" srcOrd="0" destOrd="0" presId="urn:microsoft.com/office/officeart/2005/8/layout/target1"/>
    <dgm:cxn modelId="{01037098-EC89-494E-86EE-1DBBE8A1D12B}" type="presOf" srcId="{A44433F7-57C2-47EB-A820-6DD39A7B0B14}" destId="{77E4DB37-0203-42DE-95C4-E9E3120EBEB7}" srcOrd="0" destOrd="0" presId="urn:microsoft.com/office/officeart/2005/8/layout/target1"/>
    <dgm:cxn modelId="{42733142-F6E4-4CD9-9012-399028C85BF3}" type="presOf" srcId="{F3C4DD49-77E6-4F0C-93FC-338930D2CA9F}" destId="{16D656FF-79D3-4342-B207-9EFEAD933B78}" srcOrd="0" destOrd="0" presId="urn:microsoft.com/office/officeart/2005/8/layout/target1"/>
    <dgm:cxn modelId="{24B220DF-454A-41EA-ADDE-2423DDFD2F01}" srcId="{A44433F7-57C2-47EB-A820-6DD39A7B0B14}" destId="{82819941-4402-45A3-954D-C9EF51BFA287}" srcOrd="2" destOrd="0" parTransId="{B3781316-9528-4BA6-92F1-C8B081DB82B3}" sibTransId="{880C7B8D-E6B2-487F-BFFE-40FE65E324AB}"/>
    <dgm:cxn modelId="{7867C1F5-8ECA-47E8-B3EE-B300B9A416CD}" type="presParOf" srcId="{77E4DB37-0203-42DE-95C4-E9E3120EBEB7}" destId="{D2306152-64D6-42E5-BC8F-562D59AD94B1}" srcOrd="0" destOrd="0" presId="urn:microsoft.com/office/officeart/2005/8/layout/target1"/>
    <dgm:cxn modelId="{4C97EBC2-F321-4FA9-A555-810398307281}" type="presParOf" srcId="{77E4DB37-0203-42DE-95C4-E9E3120EBEB7}" destId="{DF9BD8BE-C372-40AC-B06E-613581362A9F}" srcOrd="1" destOrd="0" presId="urn:microsoft.com/office/officeart/2005/8/layout/target1"/>
    <dgm:cxn modelId="{B3F9D3A0-4715-4BE4-9E36-8FF8187385E8}" type="presParOf" srcId="{77E4DB37-0203-42DE-95C4-E9E3120EBEB7}" destId="{AB07D51B-2AB1-4724-A411-E9CFB68B610F}" srcOrd="2" destOrd="0" presId="urn:microsoft.com/office/officeart/2005/8/layout/target1"/>
    <dgm:cxn modelId="{4A218D26-017D-4B8D-AE8A-CB2FD8513174}" type="presParOf" srcId="{77E4DB37-0203-42DE-95C4-E9E3120EBEB7}" destId="{042A24EC-71D2-4B57-806E-8891E01C721A}" srcOrd="3" destOrd="0" presId="urn:microsoft.com/office/officeart/2005/8/layout/target1"/>
    <dgm:cxn modelId="{5DF7ABF9-EAFD-4C84-B1E6-2AFBA430283B}" type="presParOf" srcId="{77E4DB37-0203-42DE-95C4-E9E3120EBEB7}" destId="{9F21F6C8-C86C-4393-A76E-2E8F865FEF04}" srcOrd="4" destOrd="0" presId="urn:microsoft.com/office/officeart/2005/8/layout/target1"/>
    <dgm:cxn modelId="{A9E095B7-4AB7-4CCF-955B-FA1462A3B194}" type="presParOf" srcId="{77E4DB37-0203-42DE-95C4-E9E3120EBEB7}" destId="{16D656FF-79D3-4342-B207-9EFEAD933B78}" srcOrd="5" destOrd="0" presId="urn:microsoft.com/office/officeart/2005/8/layout/target1"/>
    <dgm:cxn modelId="{6F4843B3-421F-4A49-A895-2E0AF9C7040A}" type="presParOf" srcId="{77E4DB37-0203-42DE-95C4-E9E3120EBEB7}" destId="{BCED85CC-2D43-4194-90A8-574704C8C5BA}" srcOrd="6" destOrd="0" presId="urn:microsoft.com/office/officeart/2005/8/layout/target1"/>
    <dgm:cxn modelId="{DEB6CAAC-7768-474B-9DF1-C382587BF00B}" type="presParOf" srcId="{77E4DB37-0203-42DE-95C4-E9E3120EBEB7}" destId="{E5B3C26D-BF89-4B2D-BF10-EB67FBFE6BE1}" srcOrd="7" destOrd="0" presId="urn:microsoft.com/office/officeart/2005/8/layout/target1"/>
    <dgm:cxn modelId="{50A5301B-F2AE-4BE5-A3EA-6F9343DB660B}" type="presParOf" srcId="{77E4DB37-0203-42DE-95C4-E9E3120EBEB7}" destId="{E4524116-DB54-4DCF-B04E-11F4C800EB5A}" srcOrd="8" destOrd="0" presId="urn:microsoft.com/office/officeart/2005/8/layout/target1"/>
    <dgm:cxn modelId="{BF411619-E5A1-4297-A72D-37E1815BCEDE}" type="presParOf" srcId="{77E4DB37-0203-42DE-95C4-E9E3120EBEB7}" destId="{44D00D00-117F-4707-BCA6-A54DDFF77813}" srcOrd="9" destOrd="0" presId="urn:microsoft.com/office/officeart/2005/8/layout/target1"/>
    <dgm:cxn modelId="{E9985513-178D-47B9-B7A3-114ACE021A58}" type="presParOf" srcId="{77E4DB37-0203-42DE-95C4-E9E3120EBEB7}" destId="{A87C79A7-F2ED-47C5-A4CC-0B01EC9574CD}" srcOrd="10" destOrd="0" presId="urn:microsoft.com/office/officeart/2005/8/layout/target1"/>
    <dgm:cxn modelId="{E636A68C-436F-4794-B39A-331B9CD05FFA}" type="presParOf" srcId="{77E4DB37-0203-42DE-95C4-E9E3120EBEB7}" destId="{12DD93AF-8FD9-4F59-AAAD-2E9F9A4CD8BE}" srcOrd="11" destOrd="0" presId="urn:microsoft.com/office/officeart/2005/8/layout/target1"/>
  </dgm:cxnLst>
  <dgm:bg/>
  <dgm:whole/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A8C07DB5-B823-4C84-9C59-23E5D6EEDF35}" type="doc">
      <dgm:prSet loTypeId="urn:microsoft.com/office/officeart/2005/8/layout/hierarchy3" loCatId="list" qsTypeId="urn:microsoft.com/office/officeart/2005/8/quickstyle/3d3" qsCatId="3D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4D9C69FA-BF5F-4083-BAEB-5FE90BADEDDC}">
      <dgm:prSet phldrT="[Текст]" custT="1"/>
      <dgm:spPr/>
      <dgm:t>
        <a:bodyPr/>
        <a:lstStyle/>
        <a:p>
          <a:r>
            <a:rPr lang="ru-RU" sz="1400"/>
            <a:t>открытость воспитательной системы</a:t>
          </a:r>
        </a:p>
      </dgm:t>
    </dgm:pt>
    <dgm:pt modelId="{AD034BD1-7EC5-4EC7-9CA4-C12F1F8F5256}" type="parTrans" cxnId="{8B460F73-E076-4D8A-B3E8-DBF90803DDD5}">
      <dgm:prSet/>
      <dgm:spPr/>
      <dgm:t>
        <a:bodyPr/>
        <a:lstStyle/>
        <a:p>
          <a:endParaRPr lang="ru-RU"/>
        </a:p>
      </dgm:t>
    </dgm:pt>
    <dgm:pt modelId="{F0DD0095-D5EF-40CA-975E-2DE87033915E}" type="sibTrans" cxnId="{8B460F73-E076-4D8A-B3E8-DBF90803DDD5}">
      <dgm:prSet/>
      <dgm:spPr/>
      <dgm:t>
        <a:bodyPr/>
        <a:lstStyle/>
        <a:p>
          <a:endParaRPr lang="ru-RU"/>
        </a:p>
      </dgm:t>
    </dgm:pt>
    <dgm:pt modelId="{DA401708-E9CE-4FC8-9451-23ADE6D29825}">
      <dgm:prSet phldrT="[Текст]" custT="1"/>
      <dgm:spPr/>
      <dgm:t>
        <a:bodyPr/>
        <a:lstStyle/>
        <a:p>
          <a:r>
            <a:rPr lang="ru-RU" sz="1400"/>
            <a:t>ненасилие и толерантность</a:t>
          </a:r>
        </a:p>
      </dgm:t>
    </dgm:pt>
    <dgm:pt modelId="{AEE7A5A8-BD12-40C1-84DF-63BA5385F718}" type="parTrans" cxnId="{53881C20-C8CC-480B-B232-2BEDF098B361}">
      <dgm:prSet/>
      <dgm:spPr/>
      <dgm:t>
        <a:bodyPr/>
        <a:lstStyle/>
        <a:p>
          <a:endParaRPr lang="ru-RU"/>
        </a:p>
      </dgm:t>
    </dgm:pt>
    <dgm:pt modelId="{C0473A24-AF94-49C8-A770-AD57B33AE748}" type="sibTrans" cxnId="{53881C20-C8CC-480B-B232-2BEDF098B361}">
      <dgm:prSet/>
      <dgm:spPr/>
      <dgm:t>
        <a:bodyPr/>
        <a:lstStyle/>
        <a:p>
          <a:endParaRPr lang="ru-RU"/>
        </a:p>
      </dgm:t>
    </dgm:pt>
    <dgm:pt modelId="{4EE8DE14-D0BE-4426-81F0-EABAECD61771}">
      <dgm:prSet phldrT="[Текст]" custT="1"/>
      <dgm:spPr/>
      <dgm:t>
        <a:bodyPr/>
        <a:lstStyle/>
        <a:p>
          <a:r>
            <a:rPr lang="ru-RU" sz="1400"/>
            <a:t>взаимодействие личности и коллектива</a:t>
          </a:r>
        </a:p>
      </dgm:t>
    </dgm:pt>
    <dgm:pt modelId="{1782B61F-FBA2-48A0-92FB-61AE52579DB8}" type="parTrans" cxnId="{DC3A7AF6-2830-4FEC-BFB8-11D69553943F}">
      <dgm:prSet/>
      <dgm:spPr/>
      <dgm:t>
        <a:bodyPr/>
        <a:lstStyle/>
        <a:p>
          <a:endParaRPr lang="ru-RU"/>
        </a:p>
      </dgm:t>
    </dgm:pt>
    <dgm:pt modelId="{2BF96670-4F4E-4AB6-8AB9-8211886FE93F}" type="sibTrans" cxnId="{DC3A7AF6-2830-4FEC-BFB8-11D69553943F}">
      <dgm:prSet/>
      <dgm:spPr/>
      <dgm:t>
        <a:bodyPr/>
        <a:lstStyle/>
        <a:p>
          <a:endParaRPr lang="ru-RU"/>
        </a:p>
      </dgm:t>
    </dgm:pt>
    <dgm:pt modelId="{2650648D-6FD9-4D3E-BA35-8EEADC1B3918}">
      <dgm:prSet phldrT="[Текст]" custT="1"/>
      <dgm:spPr/>
      <dgm:t>
        <a:bodyPr/>
        <a:lstStyle/>
        <a:p>
          <a:r>
            <a:rPr lang="ru-RU" sz="1400"/>
            <a:t>вариативность деятельности</a:t>
          </a:r>
        </a:p>
      </dgm:t>
    </dgm:pt>
    <dgm:pt modelId="{8CC43BA6-6599-46AC-8BD7-A8AF15F3C296}" type="parTrans" cxnId="{C90AEC34-6957-4738-A24D-2431BBB7342A}">
      <dgm:prSet/>
      <dgm:spPr/>
      <dgm:t>
        <a:bodyPr/>
        <a:lstStyle/>
        <a:p>
          <a:endParaRPr lang="ru-RU"/>
        </a:p>
      </dgm:t>
    </dgm:pt>
    <dgm:pt modelId="{5B458500-E9B7-4639-AFCF-4205081DE9C1}" type="sibTrans" cxnId="{C90AEC34-6957-4738-A24D-2431BBB7342A}">
      <dgm:prSet/>
      <dgm:spPr/>
      <dgm:t>
        <a:bodyPr/>
        <a:lstStyle/>
        <a:p>
          <a:endParaRPr lang="ru-RU"/>
        </a:p>
      </dgm:t>
    </dgm:pt>
    <dgm:pt modelId="{BF388F42-0E21-483E-895B-67C40EB0D7F3}">
      <dgm:prSet phldrT="[Текст]" custT="1"/>
      <dgm:spPr/>
      <dgm:t>
        <a:bodyPr/>
        <a:lstStyle/>
        <a:p>
          <a:r>
            <a:rPr lang="ru-RU" sz="1400"/>
            <a:t>развивающее воспитание</a:t>
          </a:r>
        </a:p>
      </dgm:t>
    </dgm:pt>
    <dgm:pt modelId="{462A6069-C851-44F1-AEC8-44F940DD6B46}" type="parTrans" cxnId="{DC0ADF04-948E-47BD-9BD1-19521156F7A0}">
      <dgm:prSet/>
      <dgm:spPr/>
      <dgm:t>
        <a:bodyPr/>
        <a:lstStyle/>
        <a:p>
          <a:endParaRPr lang="ru-RU"/>
        </a:p>
      </dgm:t>
    </dgm:pt>
    <dgm:pt modelId="{10542A0F-5BF2-4DA8-A67C-DD344724C50A}" type="sibTrans" cxnId="{DC0ADF04-948E-47BD-9BD1-19521156F7A0}">
      <dgm:prSet/>
      <dgm:spPr/>
      <dgm:t>
        <a:bodyPr/>
        <a:lstStyle/>
        <a:p>
          <a:endParaRPr lang="ru-RU"/>
        </a:p>
      </dgm:t>
    </dgm:pt>
    <dgm:pt modelId="{AC493722-A7AC-4C3A-ABF2-0C7134C5FEDD}">
      <dgm:prSet phldrT="[Текст]" custT="1"/>
      <dgm:spPr/>
      <dgm:t>
        <a:bodyPr/>
        <a:lstStyle/>
        <a:p>
          <a:r>
            <a:rPr lang="ru-RU" sz="1400"/>
            <a:t>социальная активность</a:t>
          </a:r>
        </a:p>
      </dgm:t>
    </dgm:pt>
    <dgm:pt modelId="{77D223FB-6502-468C-BB64-D990B7511E51}" type="sibTrans" cxnId="{838F9A31-DA1D-48A1-A640-8BB9F1356B44}">
      <dgm:prSet/>
      <dgm:spPr/>
      <dgm:t>
        <a:bodyPr/>
        <a:lstStyle/>
        <a:p>
          <a:endParaRPr lang="ru-RU"/>
        </a:p>
      </dgm:t>
    </dgm:pt>
    <dgm:pt modelId="{C369F110-B14D-43E3-A09F-680DD89F3090}" type="parTrans" cxnId="{838F9A31-DA1D-48A1-A640-8BB9F1356B44}">
      <dgm:prSet/>
      <dgm:spPr/>
      <dgm:t>
        <a:bodyPr/>
        <a:lstStyle/>
        <a:p>
          <a:endParaRPr lang="ru-RU"/>
        </a:p>
      </dgm:t>
    </dgm:pt>
    <dgm:pt modelId="{71313D8F-A9BC-4526-8D4D-7975C4542674}" type="pres">
      <dgm:prSet presAssocID="{A8C07DB5-B823-4C84-9C59-23E5D6EEDF35}" presName="diagram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E4BC52D5-B66E-4BBA-92B1-68E6421E5EA7}" type="pres">
      <dgm:prSet presAssocID="{AC493722-A7AC-4C3A-ABF2-0C7134C5FEDD}" presName="root" presStyleCnt="0"/>
      <dgm:spPr/>
      <dgm:t>
        <a:bodyPr/>
        <a:lstStyle/>
        <a:p>
          <a:endParaRPr lang="ru-RU"/>
        </a:p>
      </dgm:t>
    </dgm:pt>
    <dgm:pt modelId="{0DD493D1-7C69-4992-9028-1F1DC0599BB1}" type="pres">
      <dgm:prSet presAssocID="{AC493722-A7AC-4C3A-ABF2-0C7134C5FEDD}" presName="rootComposite" presStyleCnt="0"/>
      <dgm:spPr/>
      <dgm:t>
        <a:bodyPr/>
        <a:lstStyle/>
        <a:p>
          <a:endParaRPr lang="ru-RU"/>
        </a:p>
      </dgm:t>
    </dgm:pt>
    <dgm:pt modelId="{96B550BC-767B-430E-89BB-327ECCAB2AD9}" type="pres">
      <dgm:prSet presAssocID="{AC493722-A7AC-4C3A-ABF2-0C7134C5FEDD}" presName="rootText" presStyleLbl="node1" presStyleIdx="0" presStyleCnt="2"/>
      <dgm:spPr/>
      <dgm:t>
        <a:bodyPr/>
        <a:lstStyle/>
        <a:p>
          <a:endParaRPr lang="ru-RU"/>
        </a:p>
      </dgm:t>
    </dgm:pt>
    <dgm:pt modelId="{23E34196-C841-4B79-A095-6717F6879BC2}" type="pres">
      <dgm:prSet presAssocID="{AC493722-A7AC-4C3A-ABF2-0C7134C5FEDD}" presName="rootConnector" presStyleLbl="node1" presStyleIdx="0" presStyleCnt="2"/>
      <dgm:spPr/>
      <dgm:t>
        <a:bodyPr/>
        <a:lstStyle/>
        <a:p>
          <a:endParaRPr lang="ru-RU"/>
        </a:p>
      </dgm:t>
    </dgm:pt>
    <dgm:pt modelId="{B3A73CC6-BCC7-46C6-B5FF-1D273C88F6DB}" type="pres">
      <dgm:prSet presAssocID="{AC493722-A7AC-4C3A-ABF2-0C7134C5FEDD}" presName="childShape" presStyleCnt="0"/>
      <dgm:spPr/>
      <dgm:t>
        <a:bodyPr/>
        <a:lstStyle/>
        <a:p>
          <a:endParaRPr lang="ru-RU"/>
        </a:p>
      </dgm:t>
    </dgm:pt>
    <dgm:pt modelId="{F9F541E3-B063-4899-98F6-5702BF567E45}" type="pres">
      <dgm:prSet presAssocID="{AD034BD1-7EC5-4EC7-9CA4-C12F1F8F5256}" presName="Name13" presStyleLbl="parChTrans1D2" presStyleIdx="0" presStyleCnt="4"/>
      <dgm:spPr/>
      <dgm:t>
        <a:bodyPr/>
        <a:lstStyle/>
        <a:p>
          <a:endParaRPr lang="ru-RU"/>
        </a:p>
      </dgm:t>
    </dgm:pt>
    <dgm:pt modelId="{CCC90FB2-D4FE-4C22-BEB7-0429110D1BEA}" type="pres">
      <dgm:prSet presAssocID="{4D9C69FA-BF5F-4083-BAEB-5FE90BADEDDC}" presName="childText" presStyleLbl="bgAcc1" presStyleIdx="0" presStyleCnt="4" custScaleX="11370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58A5966-48BD-4735-B6AD-E1375B3CFA05}" type="pres">
      <dgm:prSet presAssocID="{AEE7A5A8-BD12-40C1-84DF-63BA5385F718}" presName="Name13" presStyleLbl="parChTrans1D2" presStyleIdx="1" presStyleCnt="4"/>
      <dgm:spPr/>
      <dgm:t>
        <a:bodyPr/>
        <a:lstStyle/>
        <a:p>
          <a:endParaRPr lang="ru-RU"/>
        </a:p>
      </dgm:t>
    </dgm:pt>
    <dgm:pt modelId="{02F5C3F1-E3B8-4D54-9177-19A4671E6257}" type="pres">
      <dgm:prSet presAssocID="{DA401708-E9CE-4FC8-9451-23ADE6D29825}" presName="childText" presStyleLbl="bgAcc1" presStyleIdx="1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535421E-CCCE-4A96-B4A7-5EA8C29DC281}" type="pres">
      <dgm:prSet presAssocID="{4EE8DE14-D0BE-4426-81F0-EABAECD61771}" presName="root" presStyleCnt="0"/>
      <dgm:spPr/>
      <dgm:t>
        <a:bodyPr/>
        <a:lstStyle/>
        <a:p>
          <a:endParaRPr lang="ru-RU"/>
        </a:p>
      </dgm:t>
    </dgm:pt>
    <dgm:pt modelId="{AF079F3C-CB6B-4324-92FF-18FC4238EF02}" type="pres">
      <dgm:prSet presAssocID="{4EE8DE14-D0BE-4426-81F0-EABAECD61771}" presName="rootComposite" presStyleCnt="0"/>
      <dgm:spPr/>
      <dgm:t>
        <a:bodyPr/>
        <a:lstStyle/>
        <a:p>
          <a:endParaRPr lang="ru-RU"/>
        </a:p>
      </dgm:t>
    </dgm:pt>
    <dgm:pt modelId="{BACEC0AD-8037-4E05-AFF1-B9C9FD49547B}" type="pres">
      <dgm:prSet presAssocID="{4EE8DE14-D0BE-4426-81F0-EABAECD61771}" presName="rootText" presStyleLbl="node1" presStyleIdx="1" presStyleCnt="2"/>
      <dgm:spPr/>
      <dgm:t>
        <a:bodyPr/>
        <a:lstStyle/>
        <a:p>
          <a:endParaRPr lang="ru-RU"/>
        </a:p>
      </dgm:t>
    </dgm:pt>
    <dgm:pt modelId="{DCCDA145-73D5-4C13-AFBC-B7B955B3123A}" type="pres">
      <dgm:prSet presAssocID="{4EE8DE14-D0BE-4426-81F0-EABAECD61771}" presName="rootConnector" presStyleLbl="node1" presStyleIdx="1" presStyleCnt="2"/>
      <dgm:spPr/>
      <dgm:t>
        <a:bodyPr/>
        <a:lstStyle/>
        <a:p>
          <a:endParaRPr lang="ru-RU"/>
        </a:p>
      </dgm:t>
    </dgm:pt>
    <dgm:pt modelId="{10594CEC-6728-4C29-A56E-5345937E572D}" type="pres">
      <dgm:prSet presAssocID="{4EE8DE14-D0BE-4426-81F0-EABAECD61771}" presName="childShape" presStyleCnt="0"/>
      <dgm:spPr/>
      <dgm:t>
        <a:bodyPr/>
        <a:lstStyle/>
        <a:p>
          <a:endParaRPr lang="ru-RU"/>
        </a:p>
      </dgm:t>
    </dgm:pt>
    <dgm:pt modelId="{B41AFFEE-E9FC-44D0-9479-88AE10BE43F3}" type="pres">
      <dgm:prSet presAssocID="{8CC43BA6-6599-46AC-8BD7-A8AF15F3C296}" presName="Name13" presStyleLbl="parChTrans1D2" presStyleIdx="2" presStyleCnt="4"/>
      <dgm:spPr/>
      <dgm:t>
        <a:bodyPr/>
        <a:lstStyle/>
        <a:p>
          <a:endParaRPr lang="ru-RU"/>
        </a:p>
      </dgm:t>
    </dgm:pt>
    <dgm:pt modelId="{12E78789-FE50-408C-8903-F2BE6CD5B383}" type="pres">
      <dgm:prSet presAssocID="{2650648D-6FD9-4D3E-BA35-8EEADC1B3918}" presName="childText" presStyleLbl="bgAcc1" presStyleIdx="2" presStyleCnt="4" custLinFactNeighborX="763" custLinFactNeighborY="488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823E6B7-FFE4-4B9E-8270-BCFAEB5DEA1D}" type="pres">
      <dgm:prSet presAssocID="{462A6069-C851-44F1-AEC8-44F940DD6B46}" presName="Name13" presStyleLbl="parChTrans1D2" presStyleIdx="3" presStyleCnt="4"/>
      <dgm:spPr/>
      <dgm:t>
        <a:bodyPr/>
        <a:lstStyle/>
        <a:p>
          <a:endParaRPr lang="ru-RU"/>
        </a:p>
      </dgm:t>
    </dgm:pt>
    <dgm:pt modelId="{A278C8D6-8FCD-4AB3-BB98-3E50027207A4}" type="pres">
      <dgm:prSet presAssocID="{BF388F42-0E21-483E-895B-67C40EB0D7F3}" presName="childText" presStyleLbl="bgAcc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DC3A7AF6-2830-4FEC-BFB8-11D69553943F}" srcId="{A8C07DB5-B823-4C84-9C59-23E5D6EEDF35}" destId="{4EE8DE14-D0BE-4426-81F0-EABAECD61771}" srcOrd="1" destOrd="0" parTransId="{1782B61F-FBA2-48A0-92FB-61AE52579DB8}" sibTransId="{2BF96670-4F4E-4AB6-8AB9-8211886FE93F}"/>
    <dgm:cxn modelId="{3298345D-9E87-438C-953B-5F798C90BCA1}" type="presOf" srcId="{DA401708-E9CE-4FC8-9451-23ADE6D29825}" destId="{02F5C3F1-E3B8-4D54-9177-19A4671E6257}" srcOrd="0" destOrd="0" presId="urn:microsoft.com/office/officeart/2005/8/layout/hierarchy3"/>
    <dgm:cxn modelId="{FBA6C01F-19CD-4DB8-ABA1-F2F7F1AB0523}" type="presOf" srcId="{2650648D-6FD9-4D3E-BA35-8EEADC1B3918}" destId="{12E78789-FE50-408C-8903-F2BE6CD5B383}" srcOrd="0" destOrd="0" presId="urn:microsoft.com/office/officeart/2005/8/layout/hierarchy3"/>
    <dgm:cxn modelId="{8B460F73-E076-4D8A-B3E8-DBF90803DDD5}" srcId="{AC493722-A7AC-4C3A-ABF2-0C7134C5FEDD}" destId="{4D9C69FA-BF5F-4083-BAEB-5FE90BADEDDC}" srcOrd="0" destOrd="0" parTransId="{AD034BD1-7EC5-4EC7-9CA4-C12F1F8F5256}" sibTransId="{F0DD0095-D5EF-40CA-975E-2DE87033915E}"/>
    <dgm:cxn modelId="{BA0B51D8-FD71-4050-8066-962D4245CC4C}" type="presOf" srcId="{4D9C69FA-BF5F-4083-BAEB-5FE90BADEDDC}" destId="{CCC90FB2-D4FE-4C22-BEB7-0429110D1BEA}" srcOrd="0" destOrd="0" presId="urn:microsoft.com/office/officeart/2005/8/layout/hierarchy3"/>
    <dgm:cxn modelId="{82040BB3-7C1A-48B2-999B-6B4B63BC6121}" type="presOf" srcId="{462A6069-C851-44F1-AEC8-44F940DD6B46}" destId="{A823E6B7-FFE4-4B9E-8270-BCFAEB5DEA1D}" srcOrd="0" destOrd="0" presId="urn:microsoft.com/office/officeart/2005/8/layout/hierarchy3"/>
    <dgm:cxn modelId="{2A5B3C94-6423-4C80-AA98-2C0F891FD31F}" type="presOf" srcId="{AC493722-A7AC-4C3A-ABF2-0C7134C5FEDD}" destId="{96B550BC-767B-430E-89BB-327ECCAB2AD9}" srcOrd="0" destOrd="0" presId="urn:microsoft.com/office/officeart/2005/8/layout/hierarchy3"/>
    <dgm:cxn modelId="{5F1A185C-9B12-45E8-9F75-7D88C9562F0F}" type="presOf" srcId="{8CC43BA6-6599-46AC-8BD7-A8AF15F3C296}" destId="{B41AFFEE-E9FC-44D0-9479-88AE10BE43F3}" srcOrd="0" destOrd="0" presId="urn:microsoft.com/office/officeart/2005/8/layout/hierarchy3"/>
    <dgm:cxn modelId="{2FF7E7B8-95FD-42A3-96BD-D7E742D5E83D}" type="presOf" srcId="{BF388F42-0E21-483E-895B-67C40EB0D7F3}" destId="{A278C8D6-8FCD-4AB3-BB98-3E50027207A4}" srcOrd="0" destOrd="0" presId="urn:microsoft.com/office/officeart/2005/8/layout/hierarchy3"/>
    <dgm:cxn modelId="{92C9DFA5-DE56-4474-A648-A015BF0E62D5}" type="presOf" srcId="{4EE8DE14-D0BE-4426-81F0-EABAECD61771}" destId="{BACEC0AD-8037-4E05-AFF1-B9C9FD49547B}" srcOrd="0" destOrd="0" presId="urn:microsoft.com/office/officeart/2005/8/layout/hierarchy3"/>
    <dgm:cxn modelId="{C90AEC34-6957-4738-A24D-2431BBB7342A}" srcId="{4EE8DE14-D0BE-4426-81F0-EABAECD61771}" destId="{2650648D-6FD9-4D3E-BA35-8EEADC1B3918}" srcOrd="0" destOrd="0" parTransId="{8CC43BA6-6599-46AC-8BD7-A8AF15F3C296}" sibTransId="{5B458500-E9B7-4639-AFCF-4205081DE9C1}"/>
    <dgm:cxn modelId="{838F9A31-DA1D-48A1-A640-8BB9F1356B44}" srcId="{A8C07DB5-B823-4C84-9C59-23E5D6EEDF35}" destId="{AC493722-A7AC-4C3A-ABF2-0C7134C5FEDD}" srcOrd="0" destOrd="0" parTransId="{C369F110-B14D-43E3-A09F-680DD89F3090}" sibTransId="{77D223FB-6502-468C-BB64-D990B7511E51}"/>
    <dgm:cxn modelId="{53881C20-C8CC-480B-B232-2BEDF098B361}" srcId="{AC493722-A7AC-4C3A-ABF2-0C7134C5FEDD}" destId="{DA401708-E9CE-4FC8-9451-23ADE6D29825}" srcOrd="1" destOrd="0" parTransId="{AEE7A5A8-BD12-40C1-84DF-63BA5385F718}" sibTransId="{C0473A24-AF94-49C8-A770-AD57B33AE748}"/>
    <dgm:cxn modelId="{FE89F4F4-8634-4A4E-934A-B8EADB3448BC}" type="presOf" srcId="{AD034BD1-7EC5-4EC7-9CA4-C12F1F8F5256}" destId="{F9F541E3-B063-4899-98F6-5702BF567E45}" srcOrd="0" destOrd="0" presId="urn:microsoft.com/office/officeart/2005/8/layout/hierarchy3"/>
    <dgm:cxn modelId="{14E3F4C3-4F32-4C2D-8B83-FE0F0F7777A9}" type="presOf" srcId="{A8C07DB5-B823-4C84-9C59-23E5D6EEDF35}" destId="{71313D8F-A9BC-4526-8D4D-7975C4542674}" srcOrd="0" destOrd="0" presId="urn:microsoft.com/office/officeart/2005/8/layout/hierarchy3"/>
    <dgm:cxn modelId="{DC0ADF04-948E-47BD-9BD1-19521156F7A0}" srcId="{4EE8DE14-D0BE-4426-81F0-EABAECD61771}" destId="{BF388F42-0E21-483E-895B-67C40EB0D7F3}" srcOrd="1" destOrd="0" parTransId="{462A6069-C851-44F1-AEC8-44F940DD6B46}" sibTransId="{10542A0F-5BF2-4DA8-A67C-DD344724C50A}"/>
    <dgm:cxn modelId="{FAA441DD-59BD-477D-B977-70F49D89F479}" type="presOf" srcId="{4EE8DE14-D0BE-4426-81F0-EABAECD61771}" destId="{DCCDA145-73D5-4C13-AFBC-B7B955B3123A}" srcOrd="1" destOrd="0" presId="urn:microsoft.com/office/officeart/2005/8/layout/hierarchy3"/>
    <dgm:cxn modelId="{85270195-B3CB-43B8-A2F2-D35C6B6C6880}" type="presOf" srcId="{AEE7A5A8-BD12-40C1-84DF-63BA5385F718}" destId="{958A5966-48BD-4735-B6AD-E1375B3CFA05}" srcOrd="0" destOrd="0" presId="urn:microsoft.com/office/officeart/2005/8/layout/hierarchy3"/>
    <dgm:cxn modelId="{0EE33430-B141-4C7D-9094-6A3607C1CD3B}" type="presOf" srcId="{AC493722-A7AC-4C3A-ABF2-0C7134C5FEDD}" destId="{23E34196-C841-4B79-A095-6717F6879BC2}" srcOrd="1" destOrd="0" presId="urn:microsoft.com/office/officeart/2005/8/layout/hierarchy3"/>
    <dgm:cxn modelId="{C50C7E13-89D6-458A-A334-6FF9BE0883F9}" type="presParOf" srcId="{71313D8F-A9BC-4526-8D4D-7975C4542674}" destId="{E4BC52D5-B66E-4BBA-92B1-68E6421E5EA7}" srcOrd="0" destOrd="0" presId="urn:microsoft.com/office/officeart/2005/8/layout/hierarchy3"/>
    <dgm:cxn modelId="{CAE50DDC-D73B-4659-9FE5-C5A60B778ABA}" type="presParOf" srcId="{E4BC52D5-B66E-4BBA-92B1-68E6421E5EA7}" destId="{0DD493D1-7C69-4992-9028-1F1DC0599BB1}" srcOrd="0" destOrd="0" presId="urn:microsoft.com/office/officeart/2005/8/layout/hierarchy3"/>
    <dgm:cxn modelId="{884A5307-3B0F-4C0D-AA7E-AAC8F6C0C591}" type="presParOf" srcId="{0DD493D1-7C69-4992-9028-1F1DC0599BB1}" destId="{96B550BC-767B-430E-89BB-327ECCAB2AD9}" srcOrd="0" destOrd="0" presId="urn:microsoft.com/office/officeart/2005/8/layout/hierarchy3"/>
    <dgm:cxn modelId="{8BA42C40-58F6-4AE1-8940-3833D928C04A}" type="presParOf" srcId="{0DD493D1-7C69-4992-9028-1F1DC0599BB1}" destId="{23E34196-C841-4B79-A095-6717F6879BC2}" srcOrd="1" destOrd="0" presId="urn:microsoft.com/office/officeart/2005/8/layout/hierarchy3"/>
    <dgm:cxn modelId="{B9EE5884-A4A3-422C-B996-349B98E2BEBB}" type="presParOf" srcId="{E4BC52D5-B66E-4BBA-92B1-68E6421E5EA7}" destId="{B3A73CC6-BCC7-46C6-B5FF-1D273C88F6DB}" srcOrd="1" destOrd="0" presId="urn:microsoft.com/office/officeart/2005/8/layout/hierarchy3"/>
    <dgm:cxn modelId="{EE245BF6-7279-4A99-8ADE-CDDD5D3D1640}" type="presParOf" srcId="{B3A73CC6-BCC7-46C6-B5FF-1D273C88F6DB}" destId="{F9F541E3-B063-4899-98F6-5702BF567E45}" srcOrd="0" destOrd="0" presId="urn:microsoft.com/office/officeart/2005/8/layout/hierarchy3"/>
    <dgm:cxn modelId="{AE57FBE9-BB31-4507-9BC4-56FA98CA2F87}" type="presParOf" srcId="{B3A73CC6-BCC7-46C6-B5FF-1D273C88F6DB}" destId="{CCC90FB2-D4FE-4C22-BEB7-0429110D1BEA}" srcOrd="1" destOrd="0" presId="urn:microsoft.com/office/officeart/2005/8/layout/hierarchy3"/>
    <dgm:cxn modelId="{73B89372-828F-4CB7-854D-EE267AC3EB14}" type="presParOf" srcId="{B3A73CC6-BCC7-46C6-B5FF-1D273C88F6DB}" destId="{958A5966-48BD-4735-B6AD-E1375B3CFA05}" srcOrd="2" destOrd="0" presId="urn:microsoft.com/office/officeart/2005/8/layout/hierarchy3"/>
    <dgm:cxn modelId="{6D5D91B9-FA29-4D70-A19E-112CBB89FCBD}" type="presParOf" srcId="{B3A73CC6-BCC7-46C6-B5FF-1D273C88F6DB}" destId="{02F5C3F1-E3B8-4D54-9177-19A4671E6257}" srcOrd="3" destOrd="0" presId="urn:microsoft.com/office/officeart/2005/8/layout/hierarchy3"/>
    <dgm:cxn modelId="{DC122694-B13F-4810-BE21-5BE46324C869}" type="presParOf" srcId="{71313D8F-A9BC-4526-8D4D-7975C4542674}" destId="{2535421E-CCCE-4A96-B4A7-5EA8C29DC281}" srcOrd="1" destOrd="0" presId="urn:microsoft.com/office/officeart/2005/8/layout/hierarchy3"/>
    <dgm:cxn modelId="{E86BBC8F-A624-4353-A111-C6A059898188}" type="presParOf" srcId="{2535421E-CCCE-4A96-B4A7-5EA8C29DC281}" destId="{AF079F3C-CB6B-4324-92FF-18FC4238EF02}" srcOrd="0" destOrd="0" presId="urn:microsoft.com/office/officeart/2005/8/layout/hierarchy3"/>
    <dgm:cxn modelId="{F531E121-F185-49FD-B5CE-0A0BC359E56A}" type="presParOf" srcId="{AF079F3C-CB6B-4324-92FF-18FC4238EF02}" destId="{BACEC0AD-8037-4E05-AFF1-B9C9FD49547B}" srcOrd="0" destOrd="0" presId="urn:microsoft.com/office/officeart/2005/8/layout/hierarchy3"/>
    <dgm:cxn modelId="{AB4E74B3-D0CC-4B21-B650-653DE59C0B7A}" type="presParOf" srcId="{AF079F3C-CB6B-4324-92FF-18FC4238EF02}" destId="{DCCDA145-73D5-4C13-AFBC-B7B955B3123A}" srcOrd="1" destOrd="0" presId="urn:microsoft.com/office/officeart/2005/8/layout/hierarchy3"/>
    <dgm:cxn modelId="{16D16332-DECE-4CFE-8BDC-5273C18C8B2A}" type="presParOf" srcId="{2535421E-CCCE-4A96-B4A7-5EA8C29DC281}" destId="{10594CEC-6728-4C29-A56E-5345937E572D}" srcOrd="1" destOrd="0" presId="urn:microsoft.com/office/officeart/2005/8/layout/hierarchy3"/>
    <dgm:cxn modelId="{47D8AA3B-0338-4942-9DBC-51CB68389991}" type="presParOf" srcId="{10594CEC-6728-4C29-A56E-5345937E572D}" destId="{B41AFFEE-E9FC-44D0-9479-88AE10BE43F3}" srcOrd="0" destOrd="0" presId="urn:microsoft.com/office/officeart/2005/8/layout/hierarchy3"/>
    <dgm:cxn modelId="{AF50C16C-2491-4EC3-99BA-E9324F0B5490}" type="presParOf" srcId="{10594CEC-6728-4C29-A56E-5345937E572D}" destId="{12E78789-FE50-408C-8903-F2BE6CD5B383}" srcOrd="1" destOrd="0" presId="urn:microsoft.com/office/officeart/2005/8/layout/hierarchy3"/>
    <dgm:cxn modelId="{BE8E86EA-D002-4154-9D00-E602A3C1704F}" type="presParOf" srcId="{10594CEC-6728-4C29-A56E-5345937E572D}" destId="{A823E6B7-FFE4-4B9E-8270-BCFAEB5DEA1D}" srcOrd="2" destOrd="0" presId="urn:microsoft.com/office/officeart/2005/8/layout/hierarchy3"/>
    <dgm:cxn modelId="{F6A0F7BA-5A54-4BC4-A633-25A8C550A2D9}" type="presParOf" srcId="{10594CEC-6728-4C29-A56E-5345937E572D}" destId="{A278C8D6-8FCD-4AB3-BB98-3E50027207A4}" srcOrd="3" destOrd="0" presId="urn:microsoft.com/office/officeart/2005/8/layout/hierarchy3"/>
  </dgm:cxnLst>
  <dgm:bg/>
  <dgm:whole/>
</dgm:dataModel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target1">
  <dgm:title val=""/>
  <dgm:desc val=""/>
  <dgm:catLst>
    <dgm:cat type="relationship" pri="25000"/>
    <dgm:cat type="convert" pri="20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composite">
    <dgm:varLst>
      <dgm:chMax val="5"/>
      <dgm:dir/>
      <dgm:resizeHandles val="exact"/>
    </dgm:varLst>
    <dgm:alg type="composite">
      <dgm:param type="ar" val="1.25"/>
    </dgm:alg>
    <dgm:shape xmlns:r="http://schemas.openxmlformats.org/officeDocument/2006/relationships" r:blip="">
      <dgm:adjLst/>
    </dgm:shape>
    <dgm:presOf/>
    <dgm:choose name="Name0">
      <dgm:if name="Name1" func="var" arg="dir" op="equ" val="norm">
        <dgm:choose name="Name2">
          <dgm:if name="Name3" axis="ch" ptType="node" func="cnt" op="equ" val="0">
            <dgm:constrLst/>
          </dgm:if>
          <dgm:if name="Name4" axis="ch" ptType="node" func="cnt" op="equ" val="1">
            <dgm:constrLst>
              <dgm:constr type="primFontSz" for="des" ptType="node" op="equ" val="65"/>
              <dgm:constr type="w" for="ch" forName="circle1" refType="w" fact="0.6"/>
              <dgm:constr type="h" for="ch" forName="circle1" refType="w" refFor="ch" refForName="circle1"/>
              <dgm:constr type="ctrX" for="ch" forName="circle1" refType="w" fact="0.3"/>
              <dgm:constr type="ctrY" for="ch" forName="circle1" refType="h" fact="0.625"/>
              <dgm:constr type="w" for="ch" forName="text1" refType="w" fact="0.3"/>
              <dgm:constr type="h" for="ch" forName="text1" refType="h" fact="0.3125"/>
              <dgm:constr type="r" for="ch" forName="text1" refType="w"/>
              <dgm:constr type="t" for="ch" forName="text1"/>
              <dgm:constr type="l" for="ch" forName="line1" refType="w" fact="0.625"/>
              <dgm:constr type="ctrY" for="ch" forName="line1" refType="ctrY" refFor="ch" refForName="text1"/>
              <dgm:constr type="r" for="ch" forName="line1" refType="l" refFor="ch" refForName="text1"/>
              <dgm:constr type="h" for="ch" forName="line1"/>
              <dgm:constr type="l" for="ch" forName="d1" refType="w" fact="0.3"/>
              <dgm:constr type="b" for="ch" forName="d1" refType="h" fact="0.625"/>
              <dgm:constr type="w" for="ch" forName="d1" refType="w" fact="0.32475"/>
              <dgm:constr type="h" for="ch" forName="d1" refType="h" fact="0.469"/>
            </dgm:constrLst>
          </dgm:if>
          <dgm:if name="Name5" axis="ch" ptType="node" func="cnt" op="equ" val="2">
            <dgm:constrLst>
              <dgm:constr type="primFontSz" for="des" ptType="node" op="equ" val="65"/>
              <dgm:constr type="w" for="ch" forName="circle1" refType="w" fact="0.2"/>
              <dgm:constr type="h" for="ch" forName="circle1" refType="w" refFor="ch" refForName="circle1"/>
              <dgm:constr type="ctrX" for="ch" forName="circle1" refType="w" fact="0.3"/>
              <dgm:constr type="ctrY" for="ch" forName="circle1" refType="h" fact="0.625"/>
              <dgm:constr type="w" for="ch" forName="text1" refType="w" fact="0.3"/>
              <dgm:constr type="h" for="ch" forName="text1" refType="h" fact="0.3125"/>
              <dgm:constr type="r" for="ch" forName="text1" refType="w"/>
              <dgm:constr type="t" for="ch" forName="text1"/>
              <dgm:constr type="l" for="ch" forName="line1" refType="w" fact="0.625"/>
              <dgm:constr type="ctrY" for="ch" forName="line1" refType="ctrY" refFor="ch" refForName="text1"/>
              <dgm:constr type="w" for="ch" forName="line1" refType="w" fact="0.075"/>
              <dgm:constr type="h" for="ch" forName="line1"/>
              <dgm:constr type="l" for="ch" forName="d1" refType="w" fact="0.3"/>
              <dgm:constr type="b" for="ch" forName="d1" refType="h" fact="0.625"/>
              <dgm:constr type="w" for="ch" forName="d1" refType="w" fact="0.32475"/>
              <dgm:constr type="h" for="ch" forName="d1" refType="h" fact="0.469"/>
              <dgm:constr type="w" for="ch" forName="circle2" refType="w" fact="0.6"/>
              <dgm:constr type="h" for="ch" forName="circle2" refType="w" refFor="ch" refForName="circle2"/>
              <dgm:constr type="ctrX" for="ch" forName="circle2" refType="w" fact="0.3"/>
              <dgm:constr type="ctrY" for="ch" forName="circle2" refType="h" fact="0.625"/>
              <dgm:constr type="w" for="ch" forName="text2" refType="w" fact="0.3"/>
              <dgm:constr type="h" for="ch" forName="text2" refType="h" fact="0.3125"/>
              <dgm:constr type="r" for="ch" forName="text2" refType="w"/>
              <dgm:constr type="t" for="ch" forName="text2" refType="b" refFor="ch" refForName="text1"/>
              <dgm:constr type="l" for="ch" forName="line2" refType="w" fact="0.625"/>
              <dgm:constr type="ctrY" for="ch" forName="line2" refType="ctrY" refFor="ch" refForName="text2"/>
              <dgm:constr type="w" for="ch" forName="line2" refType="w" fact="0.075"/>
              <dgm:constr type="h" for="ch" forName="line2"/>
              <dgm:constr type="l" for="ch" forName="d2" refType="w" fact="0.44325"/>
              <dgm:constr type="b" for="ch" forName="d2" refType="h" fact="0.7975"/>
              <dgm:constr type="w" for="ch" forName="d2" refType="w" fact="0.1815"/>
              <dgm:constr type="h" for="ch" forName="d2" refType="h" fact="0.3283"/>
            </dgm:constrLst>
          </dgm:if>
          <dgm:if name="Name6" axis="ch" ptType="node" func="cnt" op="equ" val="3">
            <dgm:constrLst>
              <dgm:constr type="primFontSz" for="des" ptType="node" op="equ" val="65"/>
              <dgm:constr type="w" for="ch" forName="circle1" refType="w" fact="0.12"/>
              <dgm:constr type="h" for="ch" forName="circle1" refType="w" refFor="ch" refForName="circle1"/>
              <dgm:constr type="ctrX" for="ch" forName="circle1" refType="w" fact="0.3"/>
              <dgm:constr type="ctrY" for="ch" forName="circle1" refType="h" fact="0.625"/>
              <dgm:constr type="w" for="ch" forName="text1" refType="w" fact="0.3"/>
              <dgm:constr type="h" for="ch" forName="text1" refType="h" fact="0.21875"/>
              <dgm:constr type="r" for="ch" forName="text1" refType="w"/>
              <dgm:constr type="t" for="ch" forName="text1"/>
              <dgm:constr type="l" for="ch" forName="line1" refType="w" fact="0.625"/>
              <dgm:constr type="ctrY" for="ch" forName="line1" refType="ctrY" refFor="ch" refForName="text1"/>
              <dgm:constr type="w" for="ch" forName="line1" refType="w" fact="0.075"/>
              <dgm:constr type="h" for="ch" forName="line1"/>
              <dgm:constr type="l" for="ch" forName="d1" refType="w" fact="0.3"/>
              <dgm:constr type="b" for="ch" forName="d1" refType="h" fact="0.625"/>
              <dgm:constr type="w" for="ch" forName="d1" refType="w" fact="0.3247"/>
              <dgm:constr type="h" for="ch" forName="d1" refType="h" fact="0.5155"/>
              <dgm:constr type="w" for="ch" forName="circle2" refType="w" fact="0.36"/>
              <dgm:constr type="h" for="ch" forName="circle2" refType="w" refFor="ch" refForName="circle2"/>
              <dgm:constr type="ctrX" for="ch" forName="circle2" refType="w" fact="0.3"/>
              <dgm:constr type="ctrY" for="ch" forName="circle2" refType="h" fact="0.625"/>
              <dgm:constr type="w" for="ch" forName="text2" refType="w" fact="0.3"/>
              <dgm:constr type="h" for="ch" forName="text2" refType="h" fact="0.21875"/>
              <dgm:constr type="r" for="ch" forName="text2" refType="w"/>
              <dgm:constr type="t" for="ch" forName="text2" refType="b" refFor="ch" refForName="text1"/>
              <dgm:constr type="l" for="ch" forName="line2" refType="w" fact="0.625"/>
              <dgm:constr type="ctrY" for="ch" forName="line2" refType="ctrY" refFor="ch" refForName="text2"/>
              <dgm:constr type="w" for="ch" forName="line2" refType="w" fact="0.075"/>
              <dgm:constr type="h" for="ch" forName="line2"/>
              <dgm:constr type="l" for="ch" forName="d2" refType="w" fact="0.386"/>
              <dgm:constr type="b" for="ch" forName="d2" refType="h" fact="0.72969"/>
              <dgm:constr type="w" for="ch" forName="d2" refType="w" fact="0.2387"/>
              <dgm:constr type="h" for="ch" forName="d2" refType="h" fact="0.4017"/>
              <dgm:constr type="w" for="ch" forName="circle3" refType="w" fact="0.6"/>
              <dgm:constr type="h" for="ch" forName="circle3" refType="w" refFor="ch" refForName="circle3"/>
              <dgm:constr type="ctrX" for="ch" forName="circle3" refType="ctrX" refFor="ch" refForName="circle1"/>
              <dgm:constr type="ctrY" for="ch" forName="circle3" refType="ctrY" refFor="ch" refForName="circle1"/>
              <dgm:constr type="w" for="ch" forName="text3" refType="w" fact="0.3"/>
              <dgm:constr type="h" for="ch" forName="text3" refType="h" fact="0.21875"/>
              <dgm:constr type="r" for="ch" forName="text3" refType="w"/>
              <dgm:constr type="t" for="ch" forName="text3" refType="b" refFor="ch" refForName="text2"/>
              <dgm:constr type="l" for="ch" forName="line3" refType="w" fact="0.625"/>
              <dgm:constr type="ctrY" for="ch" forName="line3" refType="ctrY" refFor="ch" refForName="text3"/>
              <dgm:constr type="w" for="ch" forName="line3" refType="w" fact="0.075"/>
              <dgm:constr type="h" for="ch" forName="line3"/>
              <dgm:constr type="l" for="ch" forName="d3" refType="w" fact="0.47175"/>
              <dgm:constr type="b" for="ch" forName="d3" refType="h" fact="0.83375"/>
              <dgm:constr type="w" for="ch" forName="d3" refType="w" fact="0.1527"/>
              <dgm:constr type="h" for="ch" forName="d3" refType="h" fact="0.287"/>
            </dgm:constrLst>
          </dgm:if>
          <dgm:if name="Name7" axis="ch" ptType="node" func="cnt" op="equ" val="4">
            <dgm:constrLst>
              <dgm:constr type="primFontSz" for="des" ptType="node" op="equ" val="65"/>
              <dgm:constr type="w" for="ch" forName="circle1" refType="w" fact="0.0857"/>
              <dgm:constr type="h" for="ch" forName="circle1" refType="w" refFor="ch" refForName="circle1"/>
              <dgm:constr type="ctrX" for="ch" forName="circle1" refType="w" fact="0.3"/>
              <dgm:constr type="ctrY" for="ch" forName="circle1" refType="h" fact="0.625"/>
              <dgm:constr type="w" for="ch" forName="text1" refType="w" fact="0.3"/>
              <dgm:constr type="h" for="ch" forName="text1" refType="h" fact="0.17938"/>
              <dgm:constr type="r" for="ch" forName="text1" refType="w"/>
              <dgm:constr type="t" for="ch" forName="text1"/>
              <dgm:constr type="l" for="ch" forName="line1" refType="w" fact="0.625"/>
              <dgm:constr type="ctrY" for="ch" forName="line1" refType="ctrY" refFor="ch" refForName="text1"/>
              <dgm:constr type="w" for="ch" forName="line1" refType="w" fact="0.075"/>
              <dgm:constr type="h" for="ch" forName="line1"/>
              <dgm:constr type="l" for="ch" forName="d1" refType="w" fact="0.295"/>
              <dgm:constr type="b" for="ch" forName="d1" refType="h" fact="0.62"/>
              <dgm:constr type="w" for="ch" forName="d1" refType="w" fact="0.33"/>
              <dgm:constr type="h" for="ch" forName="d1" refType="h" fact="0.53"/>
              <dgm:constr type="w" for="ch" forName="circle2" refType="w" fact="0.2571"/>
              <dgm:constr type="h" for="ch" forName="circle2" refType="w" refFor="ch" refForName="circle2"/>
              <dgm:constr type="ctrX" for="ch" forName="circle2" refType="w" fact="0.3"/>
              <dgm:constr type="ctrY" for="ch" forName="circle2" refType="h" fact="0.625"/>
              <dgm:constr type="w" for="ch" forName="text2" refType="w" fact="0.3"/>
              <dgm:constr type="h" for="ch" forName="text2" refType="h" fact="0.17938"/>
              <dgm:constr type="r" for="ch" forName="text2" refType="w"/>
              <dgm:constr type="t" for="ch" forName="text2" refType="b" refFor="ch" refForName="text1"/>
              <dgm:constr type="l" for="ch" forName="line2" refType="w" fact="0.625"/>
              <dgm:constr type="ctrY" for="ch" forName="line2" refType="ctrY" refFor="ch" refForName="text2"/>
              <dgm:constr type="w" for="ch" forName="line2" refType="w" fact="0.075"/>
              <dgm:constr type="h" for="ch" forName="line2"/>
              <dgm:constr type="l" for="ch" forName="d2" refType="w" fact="0.36625"/>
              <dgm:constr type="b" for="ch" forName="d2" refType="h" fact="0.70438"/>
              <dgm:constr type="w" for="ch" forName="d2" refType="w" fact="0.2585"/>
              <dgm:constr type="h" for="ch" forName="d2" refType="h" fact="0.43525"/>
              <dgm:constr type="w" for="ch" forName="circle3" refType="w" fact="0.4285"/>
              <dgm:constr type="h" for="ch" forName="circle3" refType="w" refFor="ch" refForName="circle3"/>
              <dgm:constr type="ctrX" for="ch" forName="circle3" refType="ctrX" refFor="ch" refForName="circle1"/>
              <dgm:constr type="ctrY" for="ch" forName="circle3" refType="ctrY" refFor="ch" refForName="circle1"/>
              <dgm:constr type="w" for="ch" forName="text3" refType="w" fact="0.3"/>
              <dgm:constr type="h" for="ch" forName="text3" refType="h" fact="0.17938"/>
              <dgm:constr type="r" for="ch" forName="text3" refType="w"/>
              <dgm:constr type="t" for="ch" forName="text3" refType="b" refFor="ch" refForName="text2"/>
              <dgm:constr type="l" for="ch" forName="line3" refType="w" fact="0.625"/>
              <dgm:constr type="ctrY" for="ch" forName="line3" refType="ctrY" refFor="ch" refForName="text3"/>
              <dgm:constr type="w" for="ch" forName="line3" refType="w" fact="0.075"/>
              <dgm:constr type="h" for="ch" forName="line3"/>
              <dgm:constr type="l" for="ch" forName="d3" refType="w" fact="0.4255"/>
              <dgm:constr type="b" for="ch" forName="d3" refType="h" fact="0.78031"/>
              <dgm:constr type="w" for="ch" forName="d3" refType="w" fact="0.1995"/>
              <dgm:constr type="h" for="ch" forName="d3" refType="h" fact="0.332"/>
              <dgm:constr type="w" for="ch" forName="circle4" refType="w" fact="0.6"/>
              <dgm:constr type="h" for="ch" forName="circle4" refType="w" refFor="ch" refForName="circle4"/>
              <dgm:constr type="ctrX" for="ch" forName="circle4" refType="ctrX" refFor="ch" refForName="circle1"/>
              <dgm:constr type="ctrY" for="ch" forName="circle4" refType="ctrY" refFor="ch" refForName="circle1"/>
              <dgm:constr type="w" for="ch" forName="text4" refType="w" fact="0.3"/>
              <dgm:constr type="h" for="ch" forName="text4" refType="h" fact="0.17938"/>
              <dgm:constr type="r" for="ch" forName="text4" refType="w"/>
              <dgm:constr type="t" for="ch" forName="text4" refType="b" refFor="ch" refForName="text3"/>
              <dgm:constr type="l" for="ch" forName="line4" refType="w" fact="0.625"/>
              <dgm:constr type="ctrY" for="ch" forName="line4" refType="ctrY" refFor="ch" refForName="text4"/>
              <dgm:constr type="w" for="ch" forName="line4" refType="w" fact="0.075"/>
              <dgm:constr type="h" for="ch" forName="line4"/>
              <dgm:constr type="l" for="ch" forName="d4" refType="w" fact="0.48525"/>
              <dgm:constr type="b" for="ch" forName="d4" refType="h" fact="0.85594"/>
              <dgm:constr type="w" for="ch" forName="d4" refType="w" fact="0.1394"/>
              <dgm:constr type="h" for="ch" forName="d4" refType="h" fact="0.2282"/>
            </dgm:constrLst>
          </dgm:if>
          <dgm:if name="Name8" axis="ch" ptType="node" func="cnt" op="gte" val="5">
            <dgm:constrLst>
              <dgm:constr type="primFontSz" for="des" ptType="node" op="equ" val="65"/>
              <dgm:constr type="w" for="ch" forName="circle1" refType="w" fact="0.0667"/>
              <dgm:constr type="h" for="ch" forName="circle1" refType="w" refFor="ch" refForName="circle1"/>
              <dgm:constr type="ctrX" for="ch" forName="circle1" refType="w" fact="0.3"/>
              <dgm:constr type="ctrY" for="ch" forName="circle1" refType="h" fact="0.625"/>
              <dgm:constr type="w" for="ch" forName="text1" refType="w" fact="0.3"/>
              <dgm:constr type="h" for="ch" forName="text1" refType="h" fact="0.1324"/>
              <dgm:constr type="r" for="ch" forName="text1" refType="w"/>
              <dgm:constr type="ctrY" for="ch" forName="text1" refType="h" fact="0.13"/>
              <dgm:constr type="l" for="ch" forName="line1" refType="w" fact="0.625"/>
              <dgm:constr type="ctrY" for="ch" forName="line1" refType="ctrY" refFor="ch" refForName="text1"/>
              <dgm:constr type="w" for="ch" forName="line1" refType="w" fact="0.075"/>
              <dgm:constr type="h" for="ch" forName="line1"/>
              <dgm:constr type="l" for="ch" forName="d1" refType="w" fact="0.3"/>
              <dgm:constr type="b" for="ch" forName="d1" refType="h" fact="0.625"/>
              <dgm:constr type="w" for="ch" forName="d1" refType="w" fact="0.3245"/>
              <dgm:constr type="h" for="ch" forName="d1" refType="h" fact="0.495"/>
              <dgm:constr type="w" for="ch" forName="circle2" refType="w" fact="0.2"/>
              <dgm:constr type="h" for="ch" forName="circle2" refType="w" refFor="ch" refForName="circle2"/>
              <dgm:constr type="ctrX" for="ch" forName="circle2" refType="w" fact="0.3"/>
              <dgm:constr type="ctrY" for="ch" forName="circle2" refType="h" fact="0.625"/>
              <dgm:constr type="w" for="ch" forName="text2" refType="w" fact="0.3"/>
              <dgm:constr type="h" for="ch" forName="text2" refType="h" fact="0.1324"/>
              <dgm:constr type="r" for="ch" forName="text2" refType="w"/>
              <dgm:constr type="ctrY" for="ch" forName="text2" refType="h" fact="0.27"/>
              <dgm:constr type="l" for="ch" forName="line2" refType="w" fact="0.625"/>
              <dgm:constr type="ctrY" for="ch" forName="line2" refType="ctrY" refFor="ch" refForName="text2"/>
              <dgm:constr type="w" for="ch" forName="line2" refType="w" fact="0.075"/>
              <dgm:constr type="h" for="ch" forName="line2"/>
              <dgm:constr type="l" for="ch" forName="d2" refType="w" fact="0.3498"/>
              <dgm:constr type="b" for="ch" forName="d2" refType="h" fact="0.682"/>
              <dgm:constr type="w" for="ch" forName="d2" refType="w" fact="0.275"/>
              <dgm:constr type="h" for="ch" forName="d2" refType="h" fact="0.41215"/>
              <dgm:constr type="w" for="ch" forName="circle3" refType="w" fact="0.3334"/>
              <dgm:constr type="h" for="ch" forName="circle3" refType="w" refFor="ch" refForName="circle3"/>
              <dgm:constr type="ctrX" for="ch" forName="circle3" refType="ctrX" refFor="ch" refForName="circle1"/>
              <dgm:constr type="ctrY" for="ch" forName="circle3" refType="ctrY" refFor="ch" refForName="circle1"/>
              <dgm:constr type="w" for="ch" forName="text3" refType="w" fact="0.3"/>
              <dgm:constr type="h" for="ch" forName="text3" refType="h" fact="0.1324"/>
              <dgm:constr type="r" for="ch" forName="text3" refType="w"/>
              <dgm:constr type="ctrY" for="ch" forName="text3" refType="h" fact="0.41"/>
              <dgm:constr type="l" for="ch" forName="line3" refType="w" fact="0.625"/>
              <dgm:constr type="ctrY" for="ch" forName="line3" refType="ctrY" refFor="ch" refForName="text3"/>
              <dgm:constr type="w" for="ch" forName="line3" refType="w" fact="0.075"/>
              <dgm:constr type="h" for="ch" forName="line3"/>
              <dgm:constr type="l" for="ch" forName="d3" refType="w" fact="0.394"/>
              <dgm:constr type="b" for="ch" forName="d3" refType="h" fact="0.735"/>
              <dgm:constr type="w" for="ch" forName="d3" refType="w" fact="0.231"/>
              <dgm:constr type="h" for="ch" forName="d3" refType="h" fact="0.325"/>
              <dgm:constr type="w" for="ch" forName="circle4" refType="w" fact="0.4667"/>
              <dgm:constr type="h" for="ch" forName="circle4" refType="w" refFor="ch" refForName="circle4"/>
              <dgm:constr type="ctrX" for="ch" forName="circle4" refType="ctrX" refFor="ch" refForName="circle1"/>
              <dgm:constr type="ctrY" for="ch" forName="circle4" refType="ctrY" refFor="ch" refForName="circle1"/>
              <dgm:constr type="w" for="ch" forName="text4" refType="w" fact="0.3"/>
              <dgm:constr type="h" for="ch" forName="text4" refType="h" fact="0.1324"/>
              <dgm:constr type="r" for="ch" forName="text4" refType="w"/>
              <dgm:constr type="ctrY" for="ch" forName="text4" refType="h" fact="0.547"/>
              <dgm:constr type="l" for="ch" forName="line4" refType="w" fact="0.625"/>
              <dgm:constr type="ctrY" for="ch" forName="line4" refType="ctrY" refFor="ch" refForName="text4"/>
              <dgm:constr type="w" for="ch" forName="line4" refType="w" fact="0.075"/>
              <dgm:constr type="h" for="ch" forName="line4"/>
              <dgm:constr type="l" for="ch" forName="d4" refType="w" fact="0.446"/>
              <dgm:constr type="b" for="ch" forName="d4" refType="h" fact="0.795"/>
              <dgm:constr type="w" for="ch" forName="d4" refType="w" fact="0.179"/>
              <dgm:constr type="h" for="ch" forName="d4" refType="h" fact="0.248"/>
              <dgm:constr type="w" for="ch" forName="circle5" refType="w" fact="0.6"/>
              <dgm:constr type="h" for="ch" forName="circle5" refType="w" refFor="ch" refForName="circle5"/>
              <dgm:constr type="ctrX" for="ch" forName="circle5" refType="ctrX" refFor="ch" refForName="circle1"/>
              <dgm:constr type="ctrY" for="ch" forName="circle5" refType="ctrY" refFor="ch" refForName="circle1"/>
              <dgm:constr type="w" for="ch" forName="text5" refType="w" fact="0.3"/>
              <dgm:constr type="h" for="ch" forName="text5" refType="h" fact="0.1324"/>
              <dgm:constr type="r" for="ch" forName="text5" refType="w"/>
              <dgm:constr type="ctrY" for="ch" forName="text5" refType="h" fact="0.68"/>
              <dgm:constr type="l" for="ch" forName="line5" refType="w" fact="0.625"/>
              <dgm:constr type="ctrY" for="ch" forName="line5" refType="ctrY" refFor="ch" refForName="text5"/>
              <dgm:constr type="w" for="ch" forName="line5" refType="w" fact="0.075"/>
              <dgm:constr type="h" for="ch" forName="line5"/>
              <dgm:constr type="l" for="ch" forName="d5" refType="w" fact="0.495"/>
              <dgm:constr type="b" for="ch" forName="d5" refType="h" fact="0.855"/>
              <dgm:constr type="w" for="ch" forName="d5" refType="w" fact="0.13"/>
              <dgm:constr type="h" for="ch" forName="d5" refType="h" fact="0.175"/>
            </dgm:constrLst>
          </dgm:if>
          <dgm:else name="Name9"/>
        </dgm:choose>
      </dgm:if>
      <dgm:else name="Name10">
        <dgm:choose name="Name11">
          <dgm:if name="Name12" axis="ch" ptType="node" func="cnt" op="equ" val="0">
            <dgm:constrLst/>
          </dgm:if>
          <dgm:if name="Name13" axis="ch" ptType="node" func="cnt" op="equ" val="1">
            <dgm:constrLst>
              <dgm:constr type="primFontSz" for="des" ptType="node" op="equ" val="65"/>
              <dgm:constr type="w" for="ch" forName="circle1" refType="w" fact="0.6"/>
              <dgm:constr type="h" for="ch" forName="circle1" refType="w" refFor="ch" refForName="circle1"/>
              <dgm:constr type="ctrX" for="ch" forName="circle1" refType="w" fact="0.7"/>
              <dgm:constr type="ctrY" for="ch" forName="circle1" refType="h" fact="0.625"/>
              <dgm:constr type="w" for="ch" forName="text1" refType="w" fact="0.3"/>
              <dgm:constr type="h" for="ch" forName="text1" refType="h" fact="0.3125"/>
              <dgm:constr type="l" for="ch" forName="text1"/>
              <dgm:constr type="t" for="ch" forName="text1"/>
              <dgm:constr type="l" for="ch" forName="line1" refType="r" refFor="ch" refForName="text1"/>
              <dgm:constr type="ctrY" for="ch" forName="line1" refType="ctrY" refFor="ch" refForName="text1"/>
              <dgm:constr type="r" for="ch" forName="line1" refType="w" fact="0.375"/>
              <dgm:constr type="h" for="ch" forName="line1"/>
              <dgm:constr type="r" for="ch" forName="d1" refType="w" fact="0.7"/>
              <dgm:constr type="b" for="ch" forName="d1" refType="h" fact="0.625"/>
              <dgm:constr type="w" for="ch" forName="d1" refType="w" fact="0.32475"/>
              <dgm:constr type="h" for="ch" forName="d1" refType="h" fact="0.469"/>
            </dgm:constrLst>
          </dgm:if>
          <dgm:if name="Name14" axis="ch" ptType="node" func="cnt" op="equ" val="2">
            <dgm:constrLst>
              <dgm:constr type="primFontSz" for="des" ptType="node" op="equ" val="65"/>
              <dgm:constr type="w" for="ch" forName="circle1" refType="w" fact="0.2"/>
              <dgm:constr type="h" for="ch" forName="circle1" refType="w" refFor="ch" refForName="circle1"/>
              <dgm:constr type="ctrX" for="ch" forName="circle1" refType="w" fact="0.7"/>
              <dgm:constr type="ctrY" for="ch" forName="circle1" refType="h" fact="0.625"/>
              <dgm:constr type="w" for="ch" forName="text1" refType="w" fact="0.3"/>
              <dgm:constr type="h" for="ch" forName="text1" refType="h" fact="0.3125"/>
              <dgm:constr type="l" for="ch" forName="text1"/>
              <dgm:constr type="t" for="ch" forName="text1"/>
              <dgm:constr type="l" for="ch" forName="line1" refType="r" refFor="ch" refForName="text1"/>
              <dgm:constr type="ctrY" for="ch" forName="line1" refType="ctrY" refFor="ch" refForName="text1"/>
              <dgm:constr type="r" for="ch" forName="line1" refType="w" fact="0.375"/>
              <dgm:constr type="h" for="ch" forName="line1"/>
              <dgm:constr type="r" for="ch" forName="d1" refType="w" fact="0.7"/>
              <dgm:constr type="b" for="ch" forName="d1" refType="h" fact="0.625"/>
              <dgm:constr type="w" for="ch" forName="d1" refType="w" fact="0.32475"/>
              <dgm:constr type="h" for="ch" forName="d1" refType="h" fact="0.469"/>
              <dgm:constr type="w" for="ch" forName="circle2" refType="w" fact="0.6"/>
              <dgm:constr type="h" for="ch" forName="circle2" refType="w" refFor="ch" refForName="circle2"/>
              <dgm:constr type="ctrX" for="ch" forName="circle2" refType="w" fact="0.7"/>
              <dgm:constr type="ctrY" for="ch" forName="circle2" refType="h" fact="0.625"/>
              <dgm:constr type="w" for="ch" forName="text2" refType="w" fact="0.3"/>
              <dgm:constr type="h" for="ch" forName="text2" refType="h" fact="0.3125"/>
              <dgm:constr type="l" for="ch" forName="text2"/>
              <dgm:constr type="t" for="ch" forName="text2" refType="b" refFor="ch" refForName="text1"/>
              <dgm:constr type="l" for="ch" forName="line2" refType="r" refFor="ch" refForName="text2"/>
              <dgm:constr type="ctrY" for="ch" forName="line2" refType="ctrY" refFor="ch" refForName="text2"/>
              <dgm:constr type="r" for="ch" forName="line2" refType="w" fact="0.375"/>
              <dgm:constr type="h" for="ch" forName="line2"/>
              <dgm:constr type="r" for="ch" forName="d2" refType="w" fact="0.55675"/>
              <dgm:constr type="b" for="ch" forName="d2" refType="h" fact="0.7975"/>
              <dgm:constr type="w" for="ch" forName="d2" refType="w" fact="0.1815"/>
              <dgm:constr type="h" for="ch" forName="d2" refType="h" fact="0.3283"/>
            </dgm:constrLst>
          </dgm:if>
          <dgm:if name="Name15" axis="ch" ptType="node" func="cnt" op="equ" val="3">
            <dgm:constrLst>
              <dgm:constr type="primFontSz" for="des" ptType="node" op="equ" val="65"/>
              <dgm:constr type="w" for="ch" forName="circle1" refType="w" fact="0.12"/>
              <dgm:constr type="h" for="ch" forName="circle1" refType="w" refFor="ch" refForName="circle1"/>
              <dgm:constr type="ctrX" for="ch" forName="circle1" refType="w" fact="0.7"/>
              <dgm:constr type="ctrY" for="ch" forName="circle1" refType="h" fact="0.625"/>
              <dgm:constr type="w" for="ch" forName="text1" refType="w" fact="0.3"/>
              <dgm:constr type="h" for="ch" forName="text1" refType="h" fact="0.21875"/>
              <dgm:constr type="l" for="ch" forName="text1"/>
              <dgm:constr type="t" for="ch" forName="text1"/>
              <dgm:constr type="l" for="ch" forName="line1" refType="r" refFor="ch" refForName="text1"/>
              <dgm:constr type="ctrY" for="ch" forName="line1" refType="ctrY" refFor="ch" refForName="text1"/>
              <dgm:constr type="r" for="ch" forName="line1" refType="w" fact="0.375"/>
              <dgm:constr type="h" for="ch" forName="line1"/>
              <dgm:constr type="r" for="ch" forName="d1" refType="w" fact="0.7"/>
              <dgm:constr type="b" for="ch" forName="d1" refType="h" fact="0.625"/>
              <dgm:constr type="w" for="ch" forName="d1" refType="w" fact="0.3247"/>
              <dgm:constr type="h" for="ch" forName="d1" refType="h" fact="0.5155"/>
              <dgm:constr type="w" for="ch" forName="circle2" refType="w" fact="0.36"/>
              <dgm:constr type="h" for="ch" forName="circle2" refType="w" refFor="ch" refForName="circle2"/>
              <dgm:constr type="ctrX" for="ch" forName="circle2" refType="w" fact="0.7"/>
              <dgm:constr type="ctrY" for="ch" forName="circle2" refType="h" fact="0.625"/>
              <dgm:constr type="w" for="ch" forName="text2" refType="w" fact="0.3"/>
              <dgm:constr type="h" for="ch" forName="text2" refType="h" fact="0.21875"/>
              <dgm:constr type="l" for="ch" forName="text2"/>
              <dgm:constr type="t" for="ch" forName="text2" refType="b" refFor="ch" refForName="text1"/>
              <dgm:constr type="l" for="ch" forName="line2" refType="r" refFor="ch" refForName="text2"/>
              <dgm:constr type="ctrY" for="ch" forName="line2" refType="ctrY" refFor="ch" refForName="text2"/>
              <dgm:constr type="r" for="ch" forName="line2" refType="w" fact="0.375"/>
              <dgm:constr type="h" for="ch" forName="line2"/>
              <dgm:constr type="r" for="ch" forName="d2" refType="w" fact="0.614"/>
              <dgm:constr type="b" for="ch" forName="d2" refType="h" fact="0.72969"/>
              <dgm:constr type="w" for="ch" forName="d2" refType="w" fact="0.2387"/>
              <dgm:constr type="h" for="ch" forName="d2" refType="h" fact="0.4017"/>
              <dgm:constr type="w" for="ch" forName="circle3" refType="w" fact="0.6"/>
              <dgm:constr type="h" for="ch" forName="circle3" refType="w" refFor="ch" refForName="circle3"/>
              <dgm:constr type="ctrX" for="ch" forName="circle3" refType="ctrX" refFor="ch" refForName="circle1"/>
              <dgm:constr type="ctrY" for="ch" forName="circle3" refType="ctrY" refFor="ch" refForName="circle1"/>
              <dgm:constr type="w" for="ch" forName="text3" refType="w" fact="0.3"/>
              <dgm:constr type="h" for="ch" forName="text3" refType="h" fact="0.21875"/>
              <dgm:constr type="l" for="ch" forName="text3"/>
              <dgm:constr type="t" for="ch" forName="text3" refType="b" refFor="ch" refForName="text2"/>
              <dgm:constr type="l" for="ch" forName="line3" refType="r" refFor="ch" refForName="text3"/>
              <dgm:constr type="ctrY" for="ch" forName="line3" refType="ctrY" refFor="ch" refForName="text3"/>
              <dgm:constr type="r" for="ch" forName="line3" refType="w" fact="0.375"/>
              <dgm:constr type="h" for="ch" forName="line3"/>
              <dgm:constr type="r" for="ch" forName="d3" refType="w" fact="0.52825"/>
              <dgm:constr type="b" for="ch" forName="d3" refType="h" fact="0.83375"/>
              <dgm:constr type="w" for="ch" forName="d3" refType="w" fact="0.1527"/>
              <dgm:constr type="h" for="ch" forName="d3" refType="h" fact="0.287"/>
            </dgm:constrLst>
          </dgm:if>
          <dgm:if name="Name16" axis="ch" ptType="node" func="cnt" op="equ" val="4">
            <dgm:constrLst>
              <dgm:constr type="primFontSz" for="des" ptType="node" op="equ" val="65"/>
              <dgm:constr type="w" for="ch" forName="circle1" refType="w" fact="0.0857"/>
              <dgm:constr type="h" for="ch" forName="circle1" refType="w" refFor="ch" refForName="circle1"/>
              <dgm:constr type="ctrX" for="ch" forName="circle1" refType="w" fact="0.7"/>
              <dgm:constr type="ctrY" for="ch" forName="circle1" refType="h" fact="0.625"/>
              <dgm:constr type="w" for="ch" forName="text1" refType="w" fact="0.3"/>
              <dgm:constr type="h" for="ch" forName="text1" refType="h" fact="0.17938"/>
              <dgm:constr type="l" for="ch" forName="text1"/>
              <dgm:constr type="t" for="ch" forName="text1"/>
              <dgm:constr type="l" for="ch" forName="line1" refType="r" refFor="ch" refForName="text1"/>
              <dgm:constr type="ctrY" for="ch" forName="line1" refType="ctrY" refFor="ch" refForName="text1"/>
              <dgm:constr type="r" for="ch" forName="line1" refType="w" fact="0.375"/>
              <dgm:constr type="h" for="ch" forName="line1"/>
              <dgm:constr type="r" for="ch" forName="d1" refType="w" fact="0.705"/>
              <dgm:constr type="b" for="ch" forName="d1" refType="h" fact="0.62"/>
              <dgm:constr type="w" for="ch" forName="d1" refType="w" fact="0.33"/>
              <dgm:constr type="h" for="ch" forName="d1" refType="h" fact="0.53"/>
              <dgm:constr type="w" for="ch" forName="circle2" refType="w" fact="0.2571"/>
              <dgm:constr type="h" for="ch" forName="circle2" refType="w" refFor="ch" refForName="circle2"/>
              <dgm:constr type="ctrX" for="ch" forName="circle2" refType="w" fact="0.7"/>
              <dgm:constr type="ctrY" for="ch" forName="circle2" refType="h" fact="0.625"/>
              <dgm:constr type="w" for="ch" forName="text2" refType="w" fact="0.3"/>
              <dgm:constr type="h" for="ch" forName="text2" refType="h" fact="0.17938"/>
              <dgm:constr type="l" for="ch" forName="text2"/>
              <dgm:constr type="t" for="ch" forName="text2" refType="b" refFor="ch" refForName="text1"/>
              <dgm:constr type="l" for="ch" forName="line2" refType="r" refFor="ch" refForName="text2"/>
              <dgm:constr type="ctrY" for="ch" forName="line2" refType="ctrY" refFor="ch" refForName="text2"/>
              <dgm:constr type="r" for="ch" forName="line2" refType="w" fact="0.375"/>
              <dgm:constr type="h" for="ch" forName="line2"/>
              <dgm:constr type="r" for="ch" forName="d2" refType="w" fact="0.63375"/>
              <dgm:constr type="b" for="ch" forName="d2" refType="h" fact="0.70438"/>
              <dgm:constr type="w" for="ch" forName="d2" refType="w" fact="0.2585"/>
              <dgm:constr type="h" for="ch" forName="d2" refType="h" fact="0.43525"/>
              <dgm:constr type="w" for="ch" forName="circle3" refType="w" fact="0.4285"/>
              <dgm:constr type="h" for="ch" forName="circle3" refType="w" refFor="ch" refForName="circle3"/>
              <dgm:constr type="ctrX" for="ch" forName="circle3" refType="ctrX" refFor="ch" refForName="circle1"/>
              <dgm:constr type="ctrY" for="ch" forName="circle3" refType="ctrY" refFor="ch" refForName="circle1"/>
              <dgm:constr type="w" for="ch" forName="text3" refType="w" fact="0.3"/>
              <dgm:constr type="h" for="ch" forName="text3" refType="h" fact="0.17938"/>
              <dgm:constr type="l" for="ch" forName="text3"/>
              <dgm:constr type="t" for="ch" forName="text3" refType="b" refFor="ch" refForName="text2"/>
              <dgm:constr type="l" for="ch" forName="line3" refType="r" refFor="ch" refForName="text3"/>
              <dgm:constr type="ctrY" for="ch" forName="line3" refType="ctrY" refFor="ch" refForName="text3"/>
              <dgm:constr type="r" for="ch" forName="line3" refType="w" fact="0.375"/>
              <dgm:constr type="h" for="ch" forName="line3"/>
              <dgm:constr type="r" for="ch" forName="d3" refType="w" fact="0.5745"/>
              <dgm:constr type="b" for="ch" forName="d3" refType="h" fact="0.78031"/>
              <dgm:constr type="w" for="ch" forName="d3" refType="w" fact="0.1995"/>
              <dgm:constr type="h" for="ch" forName="d3" refType="h" fact="0.332"/>
              <dgm:constr type="w" for="ch" forName="circle4" refType="w" fact="0.6"/>
              <dgm:constr type="h" for="ch" forName="circle4" refType="w" refFor="ch" refForName="circle4"/>
              <dgm:constr type="ctrX" for="ch" forName="circle4" refType="ctrX" refFor="ch" refForName="circle1"/>
              <dgm:constr type="ctrY" for="ch" forName="circle4" refType="ctrY" refFor="ch" refForName="circle1"/>
              <dgm:constr type="w" for="ch" forName="text4" refType="w" fact="0.3"/>
              <dgm:constr type="h" for="ch" forName="text4" refType="h" fact="0.17938"/>
              <dgm:constr type="l" for="ch" forName="text4"/>
              <dgm:constr type="t" for="ch" forName="text4" refType="b" refFor="ch" refForName="text3"/>
              <dgm:constr type="l" for="ch" forName="line4" refType="r" refFor="ch" refForName="text4"/>
              <dgm:constr type="ctrY" for="ch" forName="line4" refType="ctrY" refFor="ch" refForName="text4"/>
              <dgm:constr type="r" for="ch" forName="line4" refType="w" fact="0.375"/>
              <dgm:constr type="h" for="ch" forName="line4"/>
              <dgm:constr type="r" for="ch" forName="d4" refType="w" fact="0.51475"/>
              <dgm:constr type="b" for="ch" forName="d4" refType="h" fact="0.85594"/>
              <dgm:constr type="w" for="ch" forName="d4" refType="w" fact="0.1394"/>
              <dgm:constr type="h" for="ch" forName="d4" refType="h" fact="0.2282"/>
            </dgm:constrLst>
          </dgm:if>
          <dgm:if name="Name17" axis="ch" ptType="node" func="cnt" op="gte" val="5">
            <dgm:constrLst>
              <dgm:constr type="primFontSz" for="des" ptType="node" op="equ" val="65"/>
              <dgm:constr type="w" for="ch" forName="circle1" refType="w" fact="0.0667"/>
              <dgm:constr type="h" for="ch" forName="circle1" refType="w" refFor="ch" refForName="circle1"/>
              <dgm:constr type="ctrX" for="ch" forName="circle1" refType="w" fact="0.7"/>
              <dgm:constr type="ctrY" for="ch" forName="circle1" refType="h" fact="0.625"/>
              <dgm:constr type="w" for="ch" forName="text1" refType="w" fact="0.3"/>
              <dgm:constr type="h" for="ch" forName="text1" refType="h" fact="0.1324"/>
              <dgm:constr type="l" for="ch" forName="text1"/>
              <dgm:constr type="ctrY" for="ch" forName="text1" refType="h" fact="0.13"/>
              <dgm:constr type="l" for="ch" forName="line1" refType="r" refFor="ch" refForName="text1"/>
              <dgm:constr type="ctrY" for="ch" forName="line1" refType="ctrY" refFor="ch" refForName="text1"/>
              <dgm:constr type="r" for="ch" forName="line1" refType="w" fact="0.375"/>
              <dgm:constr type="h" for="ch" forName="line1"/>
              <dgm:constr type="r" for="ch" forName="d1" refType="w" fact="0.7"/>
              <dgm:constr type="b" for="ch" forName="d1" refType="h" fact="0.625"/>
              <dgm:constr type="w" for="ch" forName="d1" refType="w" fact="0.3245"/>
              <dgm:constr type="h" for="ch" forName="d1" refType="h" fact="0.495"/>
              <dgm:constr type="w" for="ch" forName="circle2" refType="w" fact="0.2"/>
              <dgm:constr type="h" for="ch" forName="circle2" refType="w" refFor="ch" refForName="circle2"/>
              <dgm:constr type="ctrX" for="ch" forName="circle2" refType="w" fact="0.7"/>
              <dgm:constr type="ctrY" for="ch" forName="circle2" refType="h" fact="0.625"/>
              <dgm:constr type="w" for="ch" forName="text2" refType="w" fact="0.3"/>
              <dgm:constr type="h" for="ch" forName="text2" refType="h" fact="0.1324"/>
              <dgm:constr type="l" for="ch" forName="text2"/>
              <dgm:constr type="ctrY" for="ch" forName="text2" refType="h" fact="0.27"/>
              <dgm:constr type="l" for="ch" forName="line2" refType="r" refFor="ch" refForName="text2"/>
              <dgm:constr type="ctrY" for="ch" forName="line2" refType="ctrY" refFor="ch" refForName="text2"/>
              <dgm:constr type="r" for="ch" forName="line2" refType="w" fact="0.375"/>
              <dgm:constr type="h" for="ch" forName="line2"/>
              <dgm:constr type="r" for="ch" forName="d2" refType="w" fact="0.6502"/>
              <dgm:constr type="b" for="ch" forName="d2" refType="h" fact="0.682"/>
              <dgm:constr type="w" for="ch" forName="d2" refType="w" fact="0.275"/>
              <dgm:constr type="h" for="ch" forName="d2" refType="h" fact="0.41215"/>
              <dgm:constr type="w" for="ch" forName="circle3" refType="w" fact="0.3334"/>
              <dgm:constr type="h" for="ch" forName="circle3" refType="w" refFor="ch" refForName="circle3"/>
              <dgm:constr type="ctrX" for="ch" forName="circle3" refType="ctrX" refFor="ch" refForName="circle1"/>
              <dgm:constr type="ctrY" for="ch" forName="circle3" refType="ctrY" refFor="ch" refForName="circle1"/>
              <dgm:constr type="w" for="ch" forName="text3" refType="w" fact="0.3"/>
              <dgm:constr type="h" for="ch" forName="text3" refType="h" fact="0.1324"/>
              <dgm:constr type="l" for="ch" forName="text3"/>
              <dgm:constr type="ctrY" for="ch" forName="text3" refType="h" fact="0.41"/>
              <dgm:constr type="l" for="ch" forName="line3" refType="r" refFor="ch" refForName="text3"/>
              <dgm:constr type="ctrY" for="ch" forName="line3" refType="ctrY" refFor="ch" refForName="text3"/>
              <dgm:constr type="r" for="ch" forName="line3" refType="w" fact="0.375"/>
              <dgm:constr type="h" for="ch" forName="line3"/>
              <dgm:constr type="r" for="ch" forName="d3" refType="w" fact="0.606"/>
              <dgm:constr type="b" for="ch" forName="d3" refType="h" fact="0.735"/>
              <dgm:constr type="w" for="ch" forName="d3" refType="w" fact="0.231"/>
              <dgm:constr type="h" for="ch" forName="d3" refType="h" fact="0.325"/>
              <dgm:constr type="w" for="ch" forName="circle4" refType="w" fact="0.4667"/>
              <dgm:constr type="h" for="ch" forName="circle4" refType="w" refFor="ch" refForName="circle4"/>
              <dgm:constr type="ctrX" for="ch" forName="circle4" refType="ctrX" refFor="ch" refForName="circle1"/>
              <dgm:constr type="ctrY" for="ch" forName="circle4" refType="ctrY" refFor="ch" refForName="circle1"/>
              <dgm:constr type="w" for="ch" forName="text4" refType="w" fact="0.3"/>
              <dgm:constr type="h" for="ch" forName="text4" refType="h" fact="0.1324"/>
              <dgm:constr type="l" for="ch" forName="text4"/>
              <dgm:constr type="ctrY" for="ch" forName="text4" refType="h" fact="0.547"/>
              <dgm:constr type="l" for="ch" forName="line4" refType="r" refFor="ch" refForName="text4"/>
              <dgm:constr type="ctrY" for="ch" forName="line4" refType="ctrY" refFor="ch" refForName="text4"/>
              <dgm:constr type="r" for="ch" forName="line4" refType="w" fact="0.375"/>
              <dgm:constr type="h" for="ch" forName="line4"/>
              <dgm:constr type="r" for="ch" forName="d4" refType="w" fact="0.554"/>
              <dgm:constr type="b" for="ch" forName="d4" refType="h" fact="0.795"/>
              <dgm:constr type="w" for="ch" forName="d4" refType="w" fact="0.179"/>
              <dgm:constr type="h" for="ch" forName="d4" refType="h" fact="0.248"/>
              <dgm:constr type="w" for="ch" forName="circle5" refType="w" fact="0.6"/>
              <dgm:constr type="h" for="ch" forName="circle5" refType="w" refFor="ch" refForName="circle5"/>
              <dgm:constr type="ctrX" for="ch" forName="circle5" refType="ctrX" refFor="ch" refForName="circle1"/>
              <dgm:constr type="ctrY" for="ch" forName="circle5" refType="ctrY" refFor="ch" refForName="circle1"/>
              <dgm:constr type="w" for="ch" forName="text5" refType="w" fact="0.3"/>
              <dgm:constr type="h" for="ch" forName="text5" refType="h" fact="0.1324"/>
              <dgm:constr type="l" for="ch" forName="text5"/>
              <dgm:constr type="ctrY" for="ch" forName="text5" refType="h" fact="0.68"/>
              <dgm:constr type="l" for="ch" forName="line5" refType="r" refFor="ch" refForName="text5"/>
              <dgm:constr type="ctrY" for="ch" forName="line5" refType="ctrY" refFor="ch" refForName="text5"/>
              <dgm:constr type="r" for="ch" forName="line5" refType="w" fact="0.375"/>
              <dgm:constr type="h" for="ch" forName="line5"/>
              <dgm:constr type="r" for="ch" forName="d5" refType="w" fact="0.505"/>
              <dgm:constr type="b" for="ch" forName="d5" refType="h" fact="0.855"/>
              <dgm:constr type="w" for="ch" forName="d5" refType="w" fact="0.13"/>
              <dgm:constr type="h" for="ch" forName="d5" refType="h" fact="0.175"/>
            </dgm:constrLst>
          </dgm:if>
          <dgm:else name="Name18"/>
        </dgm:choose>
      </dgm:else>
    </dgm:choose>
    <dgm:ruleLst/>
    <dgm:forEach name="Name19" axis="ch" ptType="node" cnt="1">
      <dgm:layoutNode name="circle1" styleLbl="lnNode1">
        <dgm:alg type="sp"/>
        <dgm:shape xmlns:r="http://schemas.openxmlformats.org/officeDocument/2006/relationships" type="ellipse" r:blip="">
          <dgm:adjLst/>
        </dgm:shape>
        <dgm:presOf/>
        <dgm:constrLst/>
        <dgm:ruleLst/>
      </dgm:layoutNode>
      <dgm:layoutNode name="text1" styleLbl="revTx">
        <dgm:varLst>
          <dgm:bulletEnabled val="1"/>
        </dgm:varLst>
        <dgm:choose name="Name20">
          <dgm:if name="Name21" func="var" arg="dir" op="equ" val="norm">
            <dgm:choose name="Name22">
              <dgm:if name="Name23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24">
                <dgm:alg type="tx">
                  <dgm:param type="parTxLTRAlign" val="l"/>
                  <dgm:param type="parTxRTLAlign" val="l"/>
                </dgm:alg>
              </dgm:else>
            </dgm:choose>
          </dgm:if>
          <dgm:else name="Name25">
            <dgm:choose name="Name26">
              <dgm:if name="Name27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28">
                <dgm:alg type="tx">
                  <dgm:param type="parTxLTRAlign" val="r"/>
                  <dgm:param type="parTxRTLAlign" val="r"/>
                </dgm:alg>
              </dgm:else>
            </dgm:choose>
          </dgm:else>
        </dgm:choose>
        <dgm:shape xmlns:r="http://schemas.openxmlformats.org/officeDocument/2006/relationships" type="rect" r:blip="">
          <dgm:adjLst/>
        </dgm:shape>
        <dgm:presOf axis="desOrSelf" ptType="node"/>
        <dgm:choose name="Name29">
          <dgm:if name="Name30" func="var" arg="dir" op="equ" val="norm">
            <dgm:constrLst>
              <dgm:constr type="tMarg" refType="primFontSz" fact="0.1"/>
              <dgm:constr type="bMarg" refType="primFontSz" fact="0.1"/>
              <dgm:constr type="rMarg" refType="primFontSz" fact="0.1"/>
            </dgm:constrLst>
          </dgm:if>
          <dgm:else name="Name31">
            <dgm:constrLst>
              <dgm:constr type="tMarg" refType="primFontSz" fact="0.1"/>
              <dgm:constr type="bMarg" refType="primFontSz" fact="0.1"/>
              <dgm:constr type="lMarg" refType="primFontSz" fact="0.1"/>
            </dgm:constrLst>
          </dgm:else>
        </dgm:choose>
        <dgm:ruleLst>
          <dgm:rule type="primFontSz" val="5" fact="NaN" max="NaN"/>
        </dgm:ruleLst>
      </dgm:layoutNode>
      <dgm:layoutNode name="line1" styleLbl="callout">
        <dgm:alg type="sp"/>
        <dgm:shape xmlns:r="http://schemas.openxmlformats.org/officeDocument/2006/relationships" type="line" r:blip="">
          <dgm:adjLst/>
        </dgm:shape>
        <dgm:presOf/>
        <dgm:constrLst/>
        <dgm:ruleLst/>
      </dgm:layoutNode>
      <dgm:layoutNode name="d1" styleLbl="callout">
        <dgm:alg type="sp"/>
        <dgm:choose name="Name32">
          <dgm:if name="Name33" func="var" arg="dir" op="equ" val="norm">
            <dgm:shape xmlns:r="http://schemas.openxmlformats.org/officeDocument/2006/relationships" rot="90" type="line" r:blip="">
              <dgm:adjLst/>
            </dgm:shape>
          </dgm:if>
          <dgm:else name="Name34">
            <dgm:shape xmlns:r="http://schemas.openxmlformats.org/officeDocument/2006/relationships" rot="180" type="line" r:blip="">
              <dgm:adjLst/>
            </dgm:shape>
          </dgm:else>
        </dgm:choose>
        <dgm:presOf/>
        <dgm:constrLst/>
        <dgm:ruleLst/>
      </dgm:layoutNode>
    </dgm:forEach>
    <dgm:forEach name="Name35" axis="ch" ptType="node" st="2" cnt="1">
      <dgm:layoutNode name="circle2" styleLbl="lnNode1">
        <dgm:alg type="sp"/>
        <dgm:shape xmlns:r="http://schemas.openxmlformats.org/officeDocument/2006/relationships" type="ellipse" r:blip="" zOrderOff="-5">
          <dgm:adjLst/>
        </dgm:shape>
        <dgm:presOf/>
        <dgm:constrLst/>
        <dgm:ruleLst/>
      </dgm:layoutNode>
      <dgm:layoutNode name="text2" styleLbl="revTx">
        <dgm:varLst>
          <dgm:bulletEnabled val="1"/>
        </dgm:varLst>
        <dgm:choose name="Name36">
          <dgm:if name="Name37" func="var" arg="dir" op="equ" val="norm">
            <dgm:choose name="Name38">
              <dgm:if name="Name39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40">
                <dgm:alg type="tx">
                  <dgm:param type="parTxLTRAlign" val="l"/>
                  <dgm:param type="parTxRTLAlign" val="l"/>
                </dgm:alg>
              </dgm:else>
            </dgm:choose>
          </dgm:if>
          <dgm:else name="Name41">
            <dgm:choose name="Name42">
              <dgm:if name="Name43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44">
                <dgm:alg type="tx">
                  <dgm:param type="parTxLTRAlign" val="r"/>
                  <dgm:param type="parTxRTLAlign" val="r"/>
                </dgm:alg>
              </dgm:else>
            </dgm:choose>
          </dgm:else>
        </dgm:choose>
        <dgm:shape xmlns:r="http://schemas.openxmlformats.org/officeDocument/2006/relationships" type="rect" r:blip="">
          <dgm:adjLst/>
        </dgm:shape>
        <dgm:presOf axis="desOrSelf" ptType="node"/>
        <dgm:choose name="Name45">
          <dgm:if name="Name46" func="var" arg="dir" op="equ" val="norm">
            <dgm:constrLst>
              <dgm:constr type="tMarg" refType="primFontSz" fact="0.1"/>
              <dgm:constr type="bMarg" refType="primFontSz" fact="0.1"/>
              <dgm:constr type="rMarg" refType="primFontSz" fact="0.1"/>
            </dgm:constrLst>
          </dgm:if>
          <dgm:else name="Name47">
            <dgm:constrLst>
              <dgm:constr type="tMarg" refType="primFontSz" fact="0.1"/>
              <dgm:constr type="bMarg" refType="primFontSz" fact="0.1"/>
              <dgm:constr type="lMarg" refType="primFontSz" fact="0.1"/>
            </dgm:constrLst>
          </dgm:else>
        </dgm:choose>
        <dgm:ruleLst>
          <dgm:rule type="primFontSz" val="5" fact="NaN" max="NaN"/>
        </dgm:ruleLst>
      </dgm:layoutNode>
      <dgm:layoutNode name="line2" styleLbl="callout">
        <dgm:alg type="sp"/>
        <dgm:shape xmlns:r="http://schemas.openxmlformats.org/officeDocument/2006/relationships" type="line" r:blip="">
          <dgm:adjLst/>
        </dgm:shape>
        <dgm:presOf/>
        <dgm:constrLst/>
        <dgm:ruleLst/>
      </dgm:layoutNode>
      <dgm:layoutNode name="d2" styleLbl="callout">
        <dgm:alg type="sp"/>
        <dgm:choose name="Name48">
          <dgm:if name="Name49" func="var" arg="dir" op="equ" val="norm">
            <dgm:shape xmlns:r="http://schemas.openxmlformats.org/officeDocument/2006/relationships" rot="90" type="line" r:blip="">
              <dgm:adjLst/>
            </dgm:shape>
          </dgm:if>
          <dgm:else name="Name50">
            <dgm:shape xmlns:r="http://schemas.openxmlformats.org/officeDocument/2006/relationships" rot="180" type="line" r:blip="">
              <dgm:adjLst/>
            </dgm:shape>
          </dgm:else>
        </dgm:choose>
        <dgm:presOf/>
        <dgm:constrLst/>
        <dgm:ruleLst/>
      </dgm:layoutNode>
    </dgm:forEach>
    <dgm:forEach name="Name51" axis="ch" ptType="node" st="3" cnt="1">
      <dgm:layoutNode name="circle3" styleLbl="lnNode1">
        <dgm:alg type="sp"/>
        <dgm:shape xmlns:r="http://schemas.openxmlformats.org/officeDocument/2006/relationships" type="ellipse" r:blip="" zOrderOff="-10">
          <dgm:adjLst/>
        </dgm:shape>
        <dgm:presOf/>
        <dgm:constrLst/>
        <dgm:ruleLst/>
      </dgm:layoutNode>
      <dgm:layoutNode name="text3" styleLbl="revTx">
        <dgm:varLst>
          <dgm:bulletEnabled val="1"/>
        </dgm:varLst>
        <dgm:choose name="Name52">
          <dgm:if name="Name53" func="var" arg="dir" op="equ" val="norm">
            <dgm:choose name="Name54">
              <dgm:if name="Name55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56">
                <dgm:alg type="tx">
                  <dgm:param type="parTxLTRAlign" val="l"/>
                  <dgm:param type="parTxRTLAlign" val="l"/>
                </dgm:alg>
              </dgm:else>
            </dgm:choose>
          </dgm:if>
          <dgm:else name="Name57">
            <dgm:choose name="Name58">
              <dgm:if name="Name59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60">
                <dgm:alg type="tx">
                  <dgm:param type="parTxLTRAlign" val="r"/>
                  <dgm:param type="parTxRTLAlign" val="r"/>
                </dgm:alg>
              </dgm:else>
            </dgm:choose>
          </dgm:else>
        </dgm:choose>
        <dgm:shape xmlns:r="http://schemas.openxmlformats.org/officeDocument/2006/relationships" type="rect" r:blip="">
          <dgm:adjLst/>
        </dgm:shape>
        <dgm:presOf axis="desOrSelf" ptType="node"/>
        <dgm:choose name="Name61">
          <dgm:if name="Name62" func="var" arg="dir" op="equ" val="norm">
            <dgm:constrLst>
              <dgm:constr type="tMarg" refType="primFontSz" fact="0.1"/>
              <dgm:constr type="bMarg" refType="primFontSz" fact="0.1"/>
              <dgm:constr type="rMarg" refType="primFontSz" fact="0.1"/>
            </dgm:constrLst>
          </dgm:if>
          <dgm:else name="Name63">
            <dgm:constrLst>
              <dgm:constr type="tMarg" refType="primFontSz" fact="0.1"/>
              <dgm:constr type="bMarg" refType="primFontSz" fact="0.1"/>
              <dgm:constr type="lMarg" refType="primFontSz" fact="0.1"/>
            </dgm:constrLst>
          </dgm:else>
        </dgm:choose>
        <dgm:ruleLst>
          <dgm:rule type="primFontSz" val="5" fact="NaN" max="NaN"/>
        </dgm:ruleLst>
      </dgm:layoutNode>
      <dgm:layoutNode name="line3" styleLbl="callout">
        <dgm:alg type="sp"/>
        <dgm:shape xmlns:r="http://schemas.openxmlformats.org/officeDocument/2006/relationships" type="line" r:blip="">
          <dgm:adjLst/>
        </dgm:shape>
        <dgm:presOf/>
        <dgm:constrLst/>
        <dgm:ruleLst/>
      </dgm:layoutNode>
      <dgm:layoutNode name="d3" styleLbl="callout">
        <dgm:alg type="sp"/>
        <dgm:choose name="Name64">
          <dgm:if name="Name65" func="var" arg="dir" op="equ" val="norm">
            <dgm:shape xmlns:r="http://schemas.openxmlformats.org/officeDocument/2006/relationships" rot="90" type="line" r:blip="">
              <dgm:adjLst/>
            </dgm:shape>
          </dgm:if>
          <dgm:else name="Name66">
            <dgm:shape xmlns:r="http://schemas.openxmlformats.org/officeDocument/2006/relationships" rot="180" type="line" r:blip="">
              <dgm:adjLst/>
            </dgm:shape>
          </dgm:else>
        </dgm:choose>
        <dgm:presOf/>
        <dgm:constrLst/>
        <dgm:ruleLst/>
      </dgm:layoutNode>
    </dgm:forEach>
    <dgm:forEach name="Name67" axis="ch" ptType="node" st="4" cnt="1">
      <dgm:layoutNode name="circle4" styleLbl="lnNode1">
        <dgm:alg type="sp"/>
        <dgm:shape xmlns:r="http://schemas.openxmlformats.org/officeDocument/2006/relationships" type="ellipse" r:blip="" zOrderOff="-15">
          <dgm:adjLst/>
        </dgm:shape>
        <dgm:presOf/>
        <dgm:constrLst/>
        <dgm:ruleLst/>
      </dgm:layoutNode>
      <dgm:layoutNode name="text4" styleLbl="revTx">
        <dgm:varLst>
          <dgm:bulletEnabled val="1"/>
        </dgm:varLst>
        <dgm:choose name="Name68">
          <dgm:if name="Name69" func="var" arg="dir" op="equ" val="norm">
            <dgm:choose name="Name70">
              <dgm:if name="Name71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72">
                <dgm:alg type="tx">
                  <dgm:param type="parTxLTRAlign" val="l"/>
                  <dgm:param type="parTxRTLAlign" val="l"/>
                </dgm:alg>
              </dgm:else>
            </dgm:choose>
          </dgm:if>
          <dgm:else name="Name73">
            <dgm:choose name="Name74">
              <dgm:if name="Name75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76">
                <dgm:alg type="tx">
                  <dgm:param type="parTxLTRAlign" val="r"/>
                  <dgm:param type="parTxRTLAlign" val="r"/>
                </dgm:alg>
              </dgm:else>
            </dgm:choose>
          </dgm:else>
        </dgm:choose>
        <dgm:shape xmlns:r="http://schemas.openxmlformats.org/officeDocument/2006/relationships" type="rect" r:blip="">
          <dgm:adjLst/>
        </dgm:shape>
        <dgm:presOf axis="desOrSelf" ptType="node"/>
        <dgm:choose name="Name77">
          <dgm:if name="Name78" func="var" arg="dir" op="equ" val="norm">
            <dgm:constrLst>
              <dgm:constr type="tMarg" refType="primFontSz" fact="0.1"/>
              <dgm:constr type="bMarg" refType="primFontSz" fact="0.1"/>
              <dgm:constr type="rMarg" refType="primFontSz" fact="0.1"/>
            </dgm:constrLst>
          </dgm:if>
          <dgm:else name="Name79">
            <dgm:constrLst>
              <dgm:constr type="tMarg" refType="primFontSz" fact="0.1"/>
              <dgm:constr type="bMarg" refType="primFontSz" fact="0.1"/>
              <dgm:constr type="lMarg" refType="primFontSz" fact="0.1"/>
            </dgm:constrLst>
          </dgm:else>
        </dgm:choose>
        <dgm:ruleLst>
          <dgm:rule type="primFontSz" val="5" fact="NaN" max="NaN"/>
        </dgm:ruleLst>
      </dgm:layoutNode>
      <dgm:layoutNode name="line4" styleLbl="callout">
        <dgm:alg type="sp"/>
        <dgm:shape xmlns:r="http://schemas.openxmlformats.org/officeDocument/2006/relationships" type="line" r:blip="">
          <dgm:adjLst/>
        </dgm:shape>
        <dgm:presOf/>
        <dgm:constrLst/>
        <dgm:ruleLst/>
      </dgm:layoutNode>
      <dgm:layoutNode name="d4" styleLbl="callout">
        <dgm:alg type="sp"/>
        <dgm:choose name="Name80">
          <dgm:if name="Name81" func="var" arg="dir" op="equ" val="norm">
            <dgm:shape xmlns:r="http://schemas.openxmlformats.org/officeDocument/2006/relationships" rot="90" type="line" r:blip="">
              <dgm:adjLst/>
            </dgm:shape>
          </dgm:if>
          <dgm:else name="Name82">
            <dgm:shape xmlns:r="http://schemas.openxmlformats.org/officeDocument/2006/relationships" rot="180" type="line" r:blip="">
              <dgm:adjLst/>
            </dgm:shape>
          </dgm:else>
        </dgm:choose>
        <dgm:presOf/>
        <dgm:constrLst/>
        <dgm:ruleLst/>
      </dgm:layoutNode>
    </dgm:forEach>
    <dgm:forEach name="Name83" axis="ch" ptType="node" st="5" cnt="1">
      <dgm:layoutNode name="circle5" styleLbl="lnNode1">
        <dgm:alg type="sp"/>
        <dgm:shape xmlns:r="http://schemas.openxmlformats.org/officeDocument/2006/relationships" type="ellipse" r:blip="" zOrderOff="-20">
          <dgm:adjLst/>
        </dgm:shape>
        <dgm:presOf/>
        <dgm:constrLst/>
        <dgm:ruleLst/>
      </dgm:layoutNode>
      <dgm:layoutNode name="text5" styleLbl="revTx">
        <dgm:varLst>
          <dgm:bulletEnabled val="1"/>
        </dgm:varLst>
        <dgm:choose name="Name84">
          <dgm:if name="Name85" func="var" arg="dir" op="equ" val="norm">
            <dgm:choose name="Name86">
              <dgm:if name="Name87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88">
                <dgm:alg type="tx">
                  <dgm:param type="parTxLTRAlign" val="l"/>
                  <dgm:param type="parTxRTLAlign" val="l"/>
                </dgm:alg>
              </dgm:else>
            </dgm:choose>
          </dgm:if>
          <dgm:else name="Name89">
            <dgm:choose name="Name90">
              <dgm:if name="Name91" axis="root des" ptType="all node" func="maxDepth" op="gt" val="1">
                <dgm:alg type="tx">
                  <dgm:param type="parTxLTRAlign" val="l"/>
                  <dgm:param type="parTxRTLAlign" val="r"/>
                </dgm:alg>
              </dgm:if>
              <dgm:else name="Name92">
                <dgm:alg type="tx">
                  <dgm:param type="parTxLTRAlign" val="r"/>
                  <dgm:param type="parTxRTLAlign" val="r"/>
                </dgm:alg>
              </dgm:else>
            </dgm:choose>
          </dgm:else>
        </dgm:choose>
        <dgm:shape xmlns:r="http://schemas.openxmlformats.org/officeDocument/2006/relationships" type="rect" r:blip="">
          <dgm:adjLst/>
        </dgm:shape>
        <dgm:presOf axis="desOrSelf" ptType="node"/>
        <dgm:choose name="Name93">
          <dgm:if name="Name94" func="var" arg="dir" op="equ" val="norm">
            <dgm:constrLst>
              <dgm:constr type="tMarg" refType="primFontSz" fact="0.1"/>
              <dgm:constr type="bMarg" refType="primFontSz" fact="0.1"/>
              <dgm:constr type="rMarg" refType="primFontSz" fact="0.1"/>
            </dgm:constrLst>
          </dgm:if>
          <dgm:else name="Name95">
            <dgm:constrLst>
              <dgm:constr type="tMarg" refType="primFontSz" fact="0.1"/>
              <dgm:constr type="bMarg" refType="primFontSz" fact="0.1"/>
              <dgm:constr type="lMarg" refType="primFontSz" fact="0.1"/>
            </dgm:constrLst>
          </dgm:else>
        </dgm:choose>
        <dgm:ruleLst>
          <dgm:rule type="primFontSz" val="5" fact="NaN" max="NaN"/>
        </dgm:ruleLst>
      </dgm:layoutNode>
      <dgm:layoutNode name="line5" styleLbl="callout">
        <dgm:alg type="sp"/>
        <dgm:shape xmlns:r="http://schemas.openxmlformats.org/officeDocument/2006/relationships" type="line" r:blip="">
          <dgm:adjLst/>
        </dgm:shape>
        <dgm:presOf/>
        <dgm:constrLst/>
        <dgm:ruleLst/>
      </dgm:layoutNode>
      <dgm:layoutNode name="d5" styleLbl="callout">
        <dgm:alg type="sp"/>
        <dgm:choose name="Name96">
          <dgm:if name="Name97" func="var" arg="dir" op="equ" val="norm">
            <dgm:shape xmlns:r="http://schemas.openxmlformats.org/officeDocument/2006/relationships" rot="90" type="line" r:blip="">
              <dgm:adjLst/>
            </dgm:shape>
          </dgm:if>
          <dgm:else name="Name98">
            <dgm:shape xmlns:r="http://schemas.openxmlformats.org/officeDocument/2006/relationships" rot="180" type="line" r:blip="">
              <dgm:adjLst/>
            </dgm:shape>
          </dgm:else>
        </dgm:choose>
        <dgm:presOf/>
        <dgm:constrLst/>
        <dgm:ruleLst/>
      </dgm:layoutNod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ierarchy3">
  <dgm:title val=""/>
  <dgm:desc val=""/>
  <dgm:catLst>
    <dgm:cat type="hierarchy" pri="7000"/>
    <dgm:cat type="list" pri="23000"/>
    <dgm:cat type="relationship" pri="15000"/>
    <dgm:cat type="convert" pri="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1" destId="11" srcOrd="0" destOrd="0"/>
        <dgm:cxn modelId="6" srcId="1" destId="12" srcOrd="1" destOrd="0"/>
        <dgm:cxn modelId="7" srcId="0" destId="2" srcOrd="1" destOrd="0"/>
        <dgm:cxn modelId="8" srcId="2" destId="21" srcOrd="0" destOrd="0"/>
        <dgm:cxn modelId="9" srcId="2" destId="2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forName="rootText" op="equ" val="65"/>
      <dgm:constr type="primFontSz" for="des" forName="childText" op="equ" val="65"/>
      <dgm:constr type="w" for="des" forName="rootComposite" refType="w"/>
      <dgm:constr type="h" for="des" forName="rootComposite" refType="w" fact="0.5"/>
      <dgm:constr type="w" for="des" forName="childText" refType="w" refFor="des" refForName="rootComposite" fact="0.8"/>
      <dgm:constr type="h" for="des" forName="childText" refType="h" refFor="des" refForName="rootComposite"/>
      <dgm:constr type="sibSp" refType="w" refFor="des" refForName="rootComposite" fact="0.25"/>
      <dgm:constr type="sibSp" for="des" forName="childShape" refType="h" refFor="des" refForName="childText" fact="0.25"/>
      <dgm:constr type="sp" for="des" forName="root" refType="h" refFor="des" refForName="childText" fact="0.25"/>
    </dgm:constrLst>
    <dgm:ruleLst/>
    <dgm:forEach name="Name3" axis="ch">
      <dgm:forEach name="Name4" axis="self" ptType="node" cnt="1">
        <dgm:layoutNode name="root">
          <dgm:choose name="Name5">
            <dgm:if name="Name6" func="var" arg="dir" op="equ" val="norm">
              <dgm:alg type="hierRoot">
                <dgm:param type="hierAlign" val="tL"/>
              </dgm:alg>
            </dgm:if>
            <dgm:else name="Name7">
              <dgm:alg type="hierRoot">
                <dgm:param type="hierAlign" val="t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alignOff" val="0.2"/>
          </dgm:constrLst>
          <dgm:ruleLst/>
          <dgm:layoutNode name="rootComposite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8">
              <dgm:if name="Name9" func="var" arg="dir" op="equ" val="norm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l" for="ch" forName="rootConnector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if>
              <dgm:else name="Name10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r" for="ch" forName="rootConnector" refType="w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else>
            </dgm:choose>
            <dgm:ruleLst/>
            <dgm:layoutNode name="rootText" styleLbl="node1"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 ptType="node" cnt="1"/>
              <dgm:constrLst>
                <dgm:constr type="tMarg" refType="primFontSz" fact="0.1"/>
                <dgm:constr type="bMarg" refType="primFontSz" fact="0.1"/>
                <dgm:constr type="lMarg" refType="primFontSz" fact="0.15"/>
                <dgm:constr type="rMarg" refType="primFontSz" fact="0.15"/>
              </dgm:constrLst>
              <dgm:ruleLst>
                <dgm:rule type="primFontSz" val="5" fact="NaN" max="NaN"/>
              </dgm:ruleLst>
            </dgm:layoutNode>
            <dgm:layoutNode name="rootConnector" moveWith="rootText">
              <dgm:alg type="sp"/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self" ptType="node" cnt="1"/>
              <dgm:constrLst/>
              <dgm:ruleLst/>
            </dgm:layoutNode>
          </dgm:layoutNode>
          <dgm:layoutNode name="childShape">
            <dgm:alg type="hierChild">
              <dgm:param type="chAlign" val="l"/>
              <dgm:param type="linDir" val="fromT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11" axis="ch">
              <dgm:forEach name="Name12" axis="self" ptType="parTrans" cnt="1">
                <dgm:layoutNode name="Name13">
                  <dgm:choose name="Name14">
                    <dgm:if name="Name15" func="var" arg="dir" op="equ" val="norm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L"/>
                      </dgm:alg>
                    </dgm:if>
                    <dgm:else name="Name16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7" axis="self" ptType="node">
                <dgm:layoutNode name="childText" styleLbl="bgAcc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self desOrSelf" ptType="node node" st="1 1" cnt="1 0"/>
                  <dgm:constrLst>
                    <dgm:constr type="tMarg" refType="primFontSz" fact="0.1"/>
                    <dgm:constr type="bMarg" refType="primFontSz" fact="0.1"/>
                    <dgm:constr type="lMarg" refType="primFontSz" fact="0.15"/>
                    <dgm:constr type="rMarg" refType="primFontSz" fact="0.15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CC62668-96DF-4788-AE65-486E6BE172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4030</TotalTime>
  <Pages>1</Pages>
  <Words>6561</Words>
  <Characters>37403</Characters>
  <Application>Microsoft Office Word</Application>
  <DocSecurity>0</DocSecurity>
  <Lines>311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ПУБЛИЧНЫЙ ОТЧЕТ</vt:lpstr>
    </vt:vector>
  </TitlesOfParts>
  <Company>МУНИЦИПАЛЬНОЕ БЮДЖЕТНОЕ ОБЩЕОБРАЗОВАТЕЛЬНОЕ УЧРЕЖДЕНИЕ  ГОРОДА РОСТОВА-НА-ДОНУ «ГИМНАЗИЯ № 35»</Company>
  <LinksUpToDate>false</LinksUpToDate>
  <CharactersWithSpaces>43877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ПУБЛИЧНЫЙ ОТЧЕТ</dc:title>
  <dc:subject>2018-2019 УЧЕБНЫЙ ГОД</dc:subject>
  <dc:creator>Составители: заместитель директора по УВР Пихалова Л.Е., заместитель директора по УВР Пелых Ю.Г., заместитель директора по УВР Пожитнева С.Г., заместитель директора по ВР Таценко Ю.Ф.</dc:creator>
  <cp:lastModifiedBy>Пользователь Windows</cp:lastModifiedBy>
  <cp:revision>2</cp:revision>
  <cp:lastPrinted>2019-08-28T06:14:00Z</cp:lastPrinted>
  <dcterms:created xsi:type="dcterms:W3CDTF">2018-07-18T06:06:00Z</dcterms:created>
  <dcterms:modified xsi:type="dcterms:W3CDTF">2021-07-29T10:00:00Z</dcterms:modified>
</cp:coreProperties>
</file>